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Pr="007058EC" w:rsidRDefault="00693E23" w:rsidP="00693E23">
      <w:pPr>
        <w:spacing w:after="0" w:line="240" w:lineRule="auto"/>
        <w:rPr>
          <w:rFonts w:ascii="Times New Roman" w:hAnsi="Times New Roman"/>
        </w:rPr>
      </w:pPr>
      <w:r w:rsidRPr="007058EC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8EC">
        <w:rPr>
          <w:rFonts w:ascii="Times New Roman" w:hAnsi="Times New Roman"/>
        </w:rPr>
        <w:t xml:space="preserve"> </w:t>
      </w:r>
      <w:r w:rsidRPr="007058EC">
        <w:rPr>
          <w:rFonts w:ascii="Times New Roman" w:hAnsi="Times New Roman"/>
        </w:rPr>
        <w:br w:type="textWrapping" w:clear="all"/>
      </w:r>
    </w:p>
    <w:p w14:paraId="6BA76E44" w14:textId="5673FD68" w:rsidR="00693E23" w:rsidRPr="007058EC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7058EC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7058EC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7058EC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7058EC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7058EC">
        <w:rPr>
          <w:rFonts w:ascii="Times New Roman" w:hAnsi="Times New Roman"/>
          <w:b/>
        </w:rPr>
        <w:t>(</w:t>
      </w:r>
      <w:r w:rsidR="00865116" w:rsidRPr="007058EC">
        <w:rPr>
          <w:rFonts w:ascii="Times New Roman" w:hAnsi="Times New Roman"/>
          <w:b/>
        </w:rPr>
        <w:t>АО</w:t>
      </w:r>
      <w:r w:rsidRPr="007058EC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7058EC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7058EC">
          <w:rPr>
            <w:rFonts w:ascii="Times New Roman" w:hAnsi="Times New Roman"/>
            <w:sz w:val="20"/>
            <w:szCs w:val="20"/>
          </w:rPr>
          <w:t>400075, г</w:t>
        </w:r>
      </w:smartTag>
      <w:r w:rsidRPr="007058EC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7058EC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7058EC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058EC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7058E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7058EC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058EC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7058EC">
        <w:rPr>
          <w:rFonts w:ascii="Times New Roman" w:hAnsi="Times New Roman"/>
          <w:color w:val="000000"/>
        </w:rPr>
        <w:t xml:space="preserve">№ р/с </w:t>
      </w:r>
      <w:r w:rsidRPr="007058EC">
        <w:rPr>
          <w:rFonts w:ascii="Times New Roman" w:hAnsi="Times New Roman"/>
        </w:rPr>
        <w:t xml:space="preserve">40702810111020101044 Волгоградское ОСБ №8621  </w:t>
      </w:r>
      <w:r w:rsidR="00865116" w:rsidRPr="007058EC">
        <w:rPr>
          <w:rFonts w:ascii="Times New Roman" w:hAnsi="Times New Roman"/>
        </w:rPr>
        <w:t>АО</w:t>
      </w:r>
      <w:r w:rsidRPr="007058EC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7058EC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7058EC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7058EC">
        <w:rPr>
          <w:rFonts w:ascii="Times New Roman" w:hAnsi="Times New Roman"/>
          <w:b/>
          <w:lang w:eastAsia="x-none"/>
        </w:rPr>
        <w:t>ИЗВЕЩЕНИЕ</w:t>
      </w:r>
    </w:p>
    <w:p w14:paraId="48F00553" w14:textId="34C5CEFE" w:rsidR="00693E23" w:rsidRPr="007058EC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7058EC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7058EC">
        <w:rPr>
          <w:rFonts w:ascii="Times New Roman" w:hAnsi="Times New Roman"/>
          <w:b/>
          <w:bCs/>
        </w:rPr>
        <w:t>по выбору поставщика</w:t>
      </w:r>
      <w:r w:rsidR="00377A77" w:rsidRPr="007058EC">
        <w:rPr>
          <w:rFonts w:ascii="Times New Roman" w:hAnsi="Times New Roman"/>
          <w:b/>
          <w:bCs/>
        </w:rPr>
        <w:t xml:space="preserve"> </w:t>
      </w:r>
      <w:r w:rsidR="00944F1E" w:rsidRPr="007058EC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377A77" w:rsidRPr="007058EC">
        <w:rPr>
          <w:rFonts w:ascii="Times New Roman" w:hAnsi="Times New Roman"/>
          <w:b/>
          <w:bCs/>
        </w:rPr>
        <w:t xml:space="preserve"> </w:t>
      </w:r>
      <w:r w:rsidR="00944F1E" w:rsidRPr="007058EC">
        <w:rPr>
          <w:rFonts w:ascii="Times New Roman" w:hAnsi="Times New Roman"/>
          <w:b/>
          <w:bCs/>
        </w:rPr>
        <w:t>(</w:t>
      </w:r>
      <w:r w:rsidR="00377A77" w:rsidRPr="007058EC">
        <w:rPr>
          <w:rFonts w:ascii="Times New Roman" w:hAnsi="Times New Roman"/>
          <w:b/>
          <w:bCs/>
        </w:rPr>
        <w:t>арматура ВЛ</w:t>
      </w:r>
      <w:r w:rsidR="00944F1E" w:rsidRPr="007058EC">
        <w:rPr>
          <w:rFonts w:ascii="Times New Roman" w:hAnsi="Times New Roman"/>
          <w:b/>
          <w:bCs/>
        </w:rPr>
        <w:t xml:space="preserve">) </w:t>
      </w:r>
      <w:r w:rsidRPr="007058EC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7058EC">
        <w:rPr>
          <w:rFonts w:ascii="Times New Roman" w:hAnsi="Times New Roman"/>
          <w:b/>
          <w:lang w:eastAsia="x-none"/>
        </w:rPr>
        <w:t>АО</w:t>
      </w:r>
      <w:r w:rsidRPr="007058EC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7058EC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7058EC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7058EC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7058EC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7058EC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7058EC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7058EC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7058EC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7058EC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058EC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7058EC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7058EC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7058EC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АО</w:t>
            </w:r>
            <w:r w:rsidR="00693E23" w:rsidRPr="007058EC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058E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058E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7058E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7058E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7058E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7058E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7058EC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7058EC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7058EC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7058EC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7058EC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7058EC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7058EC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7058EC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7058EC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3C836A33" w:rsidR="00944F1E" w:rsidRPr="007058EC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7058EC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188DFA60" w14:textId="401782CB" w:rsidR="00377A77" w:rsidRPr="007058EC" w:rsidRDefault="00377A77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7058EC">
              <w:rPr>
                <w:rFonts w:ascii="Times New Roman" w:hAnsi="Times New Roman"/>
                <w:spacing w:val="-6"/>
              </w:rPr>
              <w:t> </w:t>
            </w:r>
            <w:hyperlink r:id="rId9" w:history="1">
              <w:r w:rsidRPr="007058EC">
                <w:rPr>
                  <w:rStyle w:val="a3"/>
                  <w:rFonts w:ascii="Times New Roman" w:hAnsi="Times New Roman"/>
                  <w:spacing w:val="-6"/>
                </w:rPr>
                <w:t>Твердохлебова Анна Владимировна</w:t>
              </w:r>
            </w:hyperlink>
            <w:r w:rsidRPr="007058EC">
              <w:rPr>
                <w:rFonts w:ascii="Times New Roman" w:hAnsi="Times New Roman"/>
                <w:spacing w:val="-6"/>
              </w:rPr>
              <w:t> (07.12.2023)</w:t>
            </w:r>
            <w:r w:rsidRPr="007058EC">
              <w:rPr>
                <w:rFonts w:ascii="Times New Roman" w:hAnsi="Times New Roman"/>
                <w:spacing w:val="-6"/>
              </w:rPr>
              <w:br/>
              <w:t>Телефон: (8442) 56-20-88 доб.1094</w:t>
            </w:r>
            <w:r w:rsidRPr="007058EC">
              <w:rPr>
                <w:rFonts w:ascii="Times New Roman" w:hAnsi="Times New Roman"/>
                <w:spacing w:val="-6"/>
              </w:rPr>
              <w:br/>
              <w:t>E-mail: </w:t>
            </w:r>
            <w:hyperlink r:id="rId10" w:history="1">
              <w:r w:rsidRPr="007058EC">
                <w:rPr>
                  <w:rStyle w:val="a3"/>
                  <w:rFonts w:ascii="Times New Roman" w:hAnsi="Times New Roman"/>
                  <w:spacing w:val="-6"/>
                </w:rPr>
                <w:t>av.tverdohlebova@voel.ru</w:t>
              </w:r>
            </w:hyperlink>
          </w:p>
          <w:p w14:paraId="16CF4D91" w14:textId="1126B390" w:rsidR="00693E23" w:rsidRPr="007058EC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:rsidRPr="007058EC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7058EC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7058EC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7058EC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58EC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7058EC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7058EC">
              <w:rPr>
                <w:rFonts w:ascii="Times New Roman" w:hAnsi="Times New Roman"/>
                <w:lang w:eastAsia="ru-RU"/>
              </w:rPr>
              <w:t xml:space="preserve"> товаров,  работ,  услуг  для нужд </w:t>
            </w:r>
            <w:r w:rsidR="00944F1E" w:rsidRPr="007058EC">
              <w:rPr>
                <w:rFonts w:ascii="Times New Roman" w:hAnsi="Times New Roman"/>
                <w:lang w:eastAsia="ru-RU"/>
              </w:rPr>
              <w:t>акционе</w:t>
            </w:r>
            <w:r w:rsidRPr="007058EC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7058EC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7058EC">
              <w:rPr>
                <w:rFonts w:ascii="Times New Roman" w:hAnsi="Times New Roman"/>
              </w:rPr>
              <w:t>6</w:t>
            </w:r>
            <w:r w:rsidR="00CA5DA9" w:rsidRPr="007058EC">
              <w:rPr>
                <w:rFonts w:ascii="Times New Roman" w:hAnsi="Times New Roman"/>
              </w:rPr>
              <w:t xml:space="preserve"> от 30</w:t>
            </w:r>
            <w:r w:rsidR="00B5650A" w:rsidRPr="007058EC">
              <w:rPr>
                <w:rFonts w:ascii="Times New Roman" w:hAnsi="Times New Roman"/>
              </w:rPr>
              <w:t>.09.</w:t>
            </w:r>
            <w:r w:rsidR="00CA5DA9" w:rsidRPr="007058EC">
              <w:rPr>
                <w:rFonts w:ascii="Times New Roman" w:hAnsi="Times New Roman"/>
              </w:rPr>
              <w:t>202</w:t>
            </w:r>
            <w:r w:rsidR="00B5650A" w:rsidRPr="007058EC">
              <w:rPr>
                <w:rFonts w:ascii="Times New Roman" w:hAnsi="Times New Roman"/>
              </w:rPr>
              <w:t>2</w:t>
            </w:r>
            <w:r w:rsidR="00CA5DA9" w:rsidRPr="007058EC">
              <w:rPr>
                <w:rFonts w:ascii="Times New Roman" w:hAnsi="Times New Roman"/>
              </w:rPr>
              <w:t>г.</w:t>
            </w:r>
            <w:r w:rsidR="00CA5DA9" w:rsidRPr="007058EC">
              <w:t xml:space="preserve"> </w:t>
            </w:r>
          </w:p>
        </w:tc>
      </w:tr>
      <w:tr w:rsidR="00944F1E" w:rsidRPr="007058EC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67970324" w:rsidR="00944F1E" w:rsidRPr="007058EC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  <w:b/>
                <w:bCs/>
              </w:rPr>
              <w:t>Лот №1:</w:t>
            </w:r>
            <w:r w:rsidRPr="007058EC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 (</w:t>
            </w:r>
            <w:r w:rsidR="00377A77" w:rsidRPr="007058EC">
              <w:rPr>
                <w:rFonts w:ascii="Times New Roman" w:hAnsi="Times New Roman"/>
                <w:b/>
                <w:bCs/>
              </w:rPr>
              <w:t>арматура ВЛ</w:t>
            </w:r>
            <w:r w:rsidRPr="007058EC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7058EC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7058EC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058EC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7058EC">
              <w:t>.</w:t>
            </w:r>
          </w:p>
        </w:tc>
      </w:tr>
      <w:tr w:rsidR="00944F1E" w:rsidRPr="007058EC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09A" w14:textId="3B43FA6A" w:rsidR="00377A77" w:rsidRPr="007058EC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58EC">
              <w:rPr>
                <w:rFonts w:ascii="Times New Roman" w:hAnsi="Times New Roman"/>
                <w:b/>
                <w:bCs/>
              </w:rPr>
              <w:t>Лот №1:</w:t>
            </w:r>
            <w:r w:rsidR="00377A77" w:rsidRPr="007058EC">
              <w:rPr>
                <w:rFonts w:ascii="Times New Roman" w:hAnsi="Times New Roman"/>
                <w:b/>
                <w:bCs/>
              </w:rPr>
              <w:t xml:space="preserve"> поставка арматуры ВЛ</w:t>
            </w:r>
          </w:p>
          <w:p w14:paraId="23A25FFE" w14:textId="73F3FA11" w:rsidR="00377A77" w:rsidRPr="007058EC" w:rsidRDefault="00377A77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246F20E" w14:textId="7B97DB99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58EC">
              <w:rPr>
                <w:rFonts w:ascii="Times New Roman" w:hAnsi="Times New Roman"/>
                <w:b/>
                <w:bCs/>
              </w:rPr>
              <w:t>Место поставки товара:</w:t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</w:p>
          <w:p w14:paraId="66C0D069" w14:textId="18EF3AF3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"1. ВМЭС: АО ""Волгоградоблэлектро"" Филиал Волжские межрайонные электрические сети ИНН 3443029580 КПП 343543001 Адрес: 404130,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>, Волжский г, 1-й Индустриальный проезд, дом 12</w:t>
            </w:r>
          </w:p>
          <w:p w14:paraId="0E08375F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Р/счет: 40702810511000018294 ВОЛГОГРАДСКОЕ ОТДЕЛЕНИЕ №8621 ПАО СБЕРБАНК Корр. счет 30101810100000000647 БИК </w:t>
            </w:r>
            <w:r w:rsidRPr="007058EC">
              <w:rPr>
                <w:rFonts w:ascii="Times New Roman" w:hAnsi="Times New Roman"/>
              </w:rPr>
              <w:lastRenderedPageBreak/>
              <w:t>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6C40E836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"2. ЖМЭС: АО ""Волгоградоблэлектро"" Филиал Жирновские межрайонные электрические сети ИНН 3443029580 КПП 340702001 Адрес: 403791,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Жирновский р-н, Жирновск г, Хлебозаводская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1А</w:t>
            </w:r>
          </w:p>
          <w:p w14:paraId="1119625F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40702810211090101686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15DF88A4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"3. ЗавМЭС: АО ""Волгоградоблэлектро"" Филиал Заволжские межрайонные электрические сети ИНН 3443029580 КПП 342843001 Адрес: 404143,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Среднеахтубинский р-н, Средняя Ахтуба </w:t>
            </w:r>
            <w:proofErr w:type="spellStart"/>
            <w:r w:rsidRPr="007058EC">
              <w:rPr>
                <w:rFonts w:ascii="Times New Roman" w:hAnsi="Times New Roman"/>
              </w:rPr>
              <w:t>рп</w:t>
            </w:r>
            <w:proofErr w:type="spellEnd"/>
            <w:r w:rsidRPr="007058EC">
              <w:rPr>
                <w:rFonts w:ascii="Times New Roman" w:hAnsi="Times New Roman"/>
              </w:rPr>
              <w:t xml:space="preserve">, Промышленная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10А</w:t>
            </w:r>
          </w:p>
          <w:p w14:paraId="3B89C2E9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40702810611160103211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2F073B7D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"4. КМЭС: АО ""Волгоградоблэлектро"" Филиал Камышинские межрайонные электрические сети ИНН 3443029580 КПП 343602001 Адрес: 403886,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Камышин г, </w:t>
            </w:r>
            <w:proofErr w:type="spellStart"/>
            <w:r w:rsidRPr="007058EC">
              <w:rPr>
                <w:rFonts w:ascii="Times New Roman" w:hAnsi="Times New Roman"/>
              </w:rPr>
              <w:t>Рязано</w:t>
            </w:r>
            <w:proofErr w:type="spellEnd"/>
            <w:r w:rsidRPr="007058EC">
              <w:rPr>
                <w:rFonts w:ascii="Times New Roman" w:hAnsi="Times New Roman"/>
              </w:rPr>
              <w:t xml:space="preserve">-Уральская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52</w:t>
            </w:r>
          </w:p>
          <w:p w14:paraId="4381F1E4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40702810711180100929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6B299C9B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"5. ММЭС: АО ""Волгоградоблэлектро"" Филиал Михайловские межрайонные электрические сети  ИНН 3443029580 КПП 343702001 Адрес: 403345,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>, Михайловка г, Западный проезд, дом № 3</w:t>
            </w:r>
          </w:p>
          <w:p w14:paraId="3669CBEA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40702810611050100599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13C08F2D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"6. </w:t>
            </w:r>
            <w:proofErr w:type="spellStart"/>
            <w:r w:rsidRPr="007058EC">
              <w:rPr>
                <w:rFonts w:ascii="Times New Roman" w:hAnsi="Times New Roman"/>
              </w:rPr>
              <w:t>ПригМЭС</w:t>
            </w:r>
            <w:proofErr w:type="spellEnd"/>
            <w:r w:rsidRPr="007058EC">
              <w:rPr>
                <w:rFonts w:ascii="Times New Roman" w:hAnsi="Times New Roman"/>
              </w:rPr>
              <w:t xml:space="preserve">: АО ""Волгоградоблэлектро"" Филиал Пригородные межрайонные электрические сети ИНН 3443029580 КПП 340343001 Адрес: 403001,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Городищенский р-н, Городище </w:t>
            </w:r>
            <w:proofErr w:type="spellStart"/>
            <w:r w:rsidRPr="007058EC">
              <w:rPr>
                <w:rFonts w:ascii="Times New Roman" w:hAnsi="Times New Roman"/>
              </w:rPr>
              <w:t>рп</w:t>
            </w:r>
            <w:proofErr w:type="spellEnd"/>
            <w:r w:rsidRPr="007058EC">
              <w:rPr>
                <w:rFonts w:ascii="Times New Roman" w:hAnsi="Times New Roman"/>
              </w:rPr>
              <w:t xml:space="preserve">, 8 Гвардейского танкового корпуса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22б</w:t>
            </w:r>
          </w:p>
          <w:p w14:paraId="5D41698B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40702810911110100362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317ADC2E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"7. СевМЭС: АО ""Волгоградоблэлектро"" Филиал Северные межрайонные электрические сети ИНН 3443029580 КПП 343802002 Адрес: 403113,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Урюпинск г, Нижняя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9</w:t>
            </w:r>
          </w:p>
          <w:p w14:paraId="515D8CA7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Р/счет: 40702810911100100631 ВОЛГОГРАДСКОЕ ОТДЕЛЕНИЕ №8621 ПАО СБЕРБАНК Корр. счет 30101810100000000647 БИК 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0CE9C880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"8. </w:t>
            </w:r>
            <w:proofErr w:type="spellStart"/>
            <w:r w:rsidRPr="007058EC">
              <w:rPr>
                <w:rFonts w:ascii="Times New Roman" w:hAnsi="Times New Roman"/>
              </w:rPr>
              <w:t>СурМЭС</w:t>
            </w:r>
            <w:proofErr w:type="spellEnd"/>
            <w:r w:rsidRPr="007058EC">
              <w:rPr>
                <w:rFonts w:ascii="Times New Roman" w:hAnsi="Times New Roman"/>
              </w:rPr>
              <w:t xml:space="preserve">: АО ""Волгоградоблэлектро"" Филиал Суровикинские межрайонные электрические сети ИНН 3443029580 КПП 343002001 Адрес: 404411, Волгоградская </w:t>
            </w:r>
            <w:proofErr w:type="spellStart"/>
            <w:r w:rsidRPr="007058EC">
              <w:rPr>
                <w:rFonts w:ascii="Times New Roman" w:hAnsi="Times New Roman"/>
              </w:rPr>
              <w:t>обл</w:t>
            </w:r>
            <w:proofErr w:type="spellEnd"/>
            <w:r w:rsidRPr="007058EC">
              <w:rPr>
                <w:rFonts w:ascii="Times New Roman" w:hAnsi="Times New Roman"/>
              </w:rPr>
              <w:t xml:space="preserve">, Суровикинский р-н, Суровикино г, Шоссейная </w:t>
            </w:r>
            <w:proofErr w:type="spellStart"/>
            <w:r w:rsidRPr="007058EC">
              <w:rPr>
                <w:rFonts w:ascii="Times New Roman" w:hAnsi="Times New Roman"/>
              </w:rPr>
              <w:t>ул</w:t>
            </w:r>
            <w:proofErr w:type="spellEnd"/>
            <w:r w:rsidRPr="007058EC">
              <w:rPr>
                <w:rFonts w:ascii="Times New Roman" w:hAnsi="Times New Roman"/>
              </w:rPr>
              <w:t>, дом № 5</w:t>
            </w:r>
          </w:p>
          <w:p w14:paraId="7FBD8434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 xml:space="preserve">Р/счет: 40702810411250102445 ВОЛГОГРАДСКОЕ ОТДЕЛЕНИЕ №8621 ПАО СБЕРБАНК Корр. счет 30101810100000000647 БИК </w:t>
            </w:r>
            <w:r w:rsidRPr="007058EC">
              <w:rPr>
                <w:rFonts w:ascii="Times New Roman" w:hAnsi="Times New Roman"/>
              </w:rPr>
              <w:lastRenderedPageBreak/>
              <w:t>041806647"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2485B774" w14:textId="0BD06FE6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  <w:b/>
                <w:bCs/>
              </w:rPr>
              <w:t>Срок предоставления гарантии качества товара</w:t>
            </w:r>
            <w:r w:rsidRPr="007058EC">
              <w:rPr>
                <w:rFonts w:ascii="Times New Roman" w:hAnsi="Times New Roman"/>
              </w:rPr>
              <w:t>: минимальный срок предоставления гарантии качества товара - срок, указанный предприятием-изготовителем, но не менее 36 месяцев.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38DB9AA8" w14:textId="6F683A8A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  <w:b/>
                <w:bCs/>
              </w:rPr>
              <w:t>Срок (период) поставки товаров</w:t>
            </w:r>
            <w:r w:rsidRPr="007058EC">
              <w:rPr>
                <w:rFonts w:ascii="Times New Roman" w:hAnsi="Times New Roman"/>
              </w:rPr>
              <w:t>: максимальный срок поставки товара 10 календарных дней с даты заключения договора.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5BC8FDBD" w14:textId="077AE56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58EC">
              <w:rPr>
                <w:rFonts w:ascii="Times New Roman" w:hAnsi="Times New Roman"/>
                <w:b/>
                <w:bCs/>
              </w:rPr>
              <w:t>Требования к сопроводительной документации:</w:t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  <w:r w:rsidRPr="007058EC">
              <w:rPr>
                <w:rFonts w:ascii="Times New Roman" w:hAnsi="Times New Roman"/>
                <w:b/>
                <w:bCs/>
              </w:rPr>
              <w:tab/>
            </w:r>
          </w:p>
          <w:p w14:paraId="48BB2C47" w14:textId="10BF5851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4F9E79DB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1. Копии товарно-сопроводительных документов (товарных накладных, счетов-фактур, инвойсов, универсальных передаточных документов (УПД),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0DB5AD24" w14:textId="77777777" w:rsidR="00377A77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  <w:r w:rsidRPr="007058EC">
              <w:rPr>
                <w:rFonts w:ascii="Times New Roman" w:hAnsi="Times New Roman"/>
              </w:rPr>
              <w:tab/>
            </w:r>
          </w:p>
          <w:p w14:paraId="45B17A67" w14:textId="6D65182D" w:rsidR="00944F1E" w:rsidRPr="007058EC" w:rsidRDefault="00377A77" w:rsidP="00377A7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44B19C4E" w14:textId="77777777" w:rsidR="00944F1E" w:rsidRPr="007058EC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0123" w14:textId="6CC642D6" w:rsidR="00944F1E" w:rsidRPr="007058EC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7058EC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EE12" w14:textId="77777777" w:rsidR="00377A77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7058EC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7058EC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0E01D0D2" w14:textId="773A4DCC" w:rsidR="00944F1E" w:rsidRPr="007058EC" w:rsidRDefault="00377A77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/>
                <w:lang w:eastAsia="ru-RU"/>
              </w:rPr>
              <w:t>1 103 932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7058EC">
              <w:rPr>
                <w:rFonts w:ascii="Times New Roman" w:hAnsi="Times New Roman"/>
                <w:bCs/>
                <w:lang w:eastAsia="ru-RU"/>
              </w:rPr>
              <w:t>один миллион сто три тысячи девятьсот тридцать два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) рубл</w:t>
            </w:r>
            <w:r w:rsidRPr="007058EC">
              <w:rPr>
                <w:rFonts w:ascii="Times New Roman" w:hAnsi="Times New Roman"/>
                <w:bCs/>
                <w:lang w:eastAsia="ru-RU"/>
              </w:rPr>
              <w:t>я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058EC">
              <w:rPr>
                <w:rFonts w:ascii="Times New Roman" w:hAnsi="Times New Roman"/>
                <w:b/>
                <w:lang w:eastAsia="ru-RU"/>
              </w:rPr>
              <w:t>00</w:t>
            </w:r>
            <w:r w:rsidR="00944F1E" w:rsidRPr="007058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 xml:space="preserve">копеек, с учетом НДС 20%. </w:t>
            </w:r>
          </w:p>
          <w:p w14:paraId="0BB9D381" w14:textId="77777777" w:rsidR="00377A77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</w:p>
          <w:p w14:paraId="76B4D2FD" w14:textId="4BB2F5F7" w:rsidR="00944F1E" w:rsidRPr="007058EC" w:rsidRDefault="00377A77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b/>
                <w:lang w:eastAsia="ru-RU"/>
              </w:rPr>
              <w:t>919 943</w:t>
            </w:r>
            <w:r w:rsidRPr="007058E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(</w:t>
            </w:r>
            <w:r w:rsidRPr="007058EC">
              <w:rPr>
                <w:rFonts w:ascii="Times New Roman" w:hAnsi="Times New Roman"/>
                <w:bCs/>
                <w:lang w:eastAsia="ru-RU"/>
              </w:rPr>
              <w:t>девятьсот девятнадцать тысяч девятьсот сорок три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) рубл</w:t>
            </w:r>
            <w:r w:rsidRPr="007058EC">
              <w:rPr>
                <w:rFonts w:ascii="Times New Roman" w:hAnsi="Times New Roman"/>
                <w:bCs/>
                <w:lang w:eastAsia="ru-RU"/>
              </w:rPr>
              <w:t>я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058EC">
              <w:rPr>
                <w:rFonts w:ascii="Times New Roman" w:hAnsi="Times New Roman"/>
                <w:b/>
                <w:lang w:eastAsia="ru-RU"/>
              </w:rPr>
              <w:t>33</w:t>
            </w:r>
            <w:r w:rsidR="00944F1E" w:rsidRPr="007058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копе</w:t>
            </w:r>
            <w:r w:rsidRPr="007058EC">
              <w:rPr>
                <w:rFonts w:ascii="Times New Roman" w:hAnsi="Times New Roman"/>
                <w:bCs/>
                <w:lang w:eastAsia="ru-RU"/>
              </w:rPr>
              <w:t>й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к</w:t>
            </w:r>
            <w:r w:rsidRPr="007058EC">
              <w:rPr>
                <w:rFonts w:ascii="Times New Roman" w:hAnsi="Times New Roman"/>
                <w:bCs/>
                <w:lang w:eastAsia="ru-RU"/>
              </w:rPr>
              <w:t>и</w:t>
            </w:r>
            <w:r w:rsidR="00944F1E" w:rsidRPr="007058EC">
              <w:rPr>
                <w:rFonts w:ascii="Times New Roman" w:hAnsi="Times New Roman"/>
                <w:bCs/>
                <w:lang w:eastAsia="ru-RU"/>
              </w:rPr>
              <w:t>.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7058EC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7058EC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7058EC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7058EC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75416F63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377A77" w:rsidRPr="007058EC">
              <w:rPr>
                <w:rFonts w:ascii="Times New Roman" w:hAnsi="Times New Roman"/>
              </w:rPr>
              <w:t xml:space="preserve"> сопоставления рыночных цен</w:t>
            </w:r>
            <w:r w:rsidRPr="007058EC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</w:rPr>
              <w:lastRenderedPageBreak/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7058EC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7058EC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054B" w14:textId="77777777" w:rsidR="00377A77" w:rsidRPr="007058EC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058EC">
              <w:rPr>
                <w:rFonts w:ascii="Times New Roman" w:hAnsi="Times New Roman"/>
                <w:b/>
                <w:bCs/>
              </w:rPr>
              <w:t>Лот № 1</w:t>
            </w:r>
            <w:r w:rsidRPr="007058EC">
              <w:rPr>
                <w:rFonts w:ascii="Times New Roman" w:hAnsi="Times New Roman"/>
                <w:bCs/>
              </w:rPr>
              <w:t>: обеспечение заявки</w:t>
            </w:r>
            <w:r w:rsidR="00377A77" w:rsidRPr="007058EC">
              <w:rPr>
                <w:rFonts w:ascii="Times New Roman" w:hAnsi="Times New Roman"/>
                <w:bCs/>
              </w:rPr>
              <w:t xml:space="preserve"> не установлено.</w:t>
            </w:r>
          </w:p>
          <w:p w14:paraId="6FBDCB32" w14:textId="5905C30E" w:rsidR="00944F1E" w:rsidRPr="007058EC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F2938CB" w14:textId="10E45A70" w:rsidR="00944F1E" w:rsidRPr="007058EC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058EC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7058EC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7058EC">
              <w:rPr>
                <w:rFonts w:ascii="Times New Roman" w:hAnsi="Times New Roman"/>
                <w:b/>
              </w:rPr>
              <w:t xml:space="preserve">Примечание: </w:t>
            </w:r>
            <w:r w:rsidRPr="007058EC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E14007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058EC">
              <w:rPr>
                <w:rFonts w:ascii="Times New Roman" w:hAnsi="Times New Roman"/>
              </w:rPr>
              <w:t xml:space="preserve">БИК банка </w:t>
            </w:r>
            <w:r w:rsidRPr="007058EC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Корреспондентский счет </w:t>
            </w:r>
            <w:r w:rsidRPr="007058EC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058EC">
              <w:rPr>
                <w:rFonts w:ascii="Times New Roman" w:hAnsi="Times New Roman"/>
              </w:rPr>
              <w:t xml:space="preserve">БИК банка </w:t>
            </w:r>
            <w:r w:rsidRPr="007058EC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Корреспондентский счет </w:t>
            </w:r>
            <w:r w:rsidRPr="007058EC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7058EC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7058EC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7058EC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0DD345BD" w14:textId="77777777" w:rsidR="004509D3" w:rsidRPr="007058EC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Pr="007058EC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058EC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7058EC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7058EC">
              <w:rPr>
                <w:rFonts w:ascii="Times New Roman" w:hAnsi="Times New Roman"/>
                <w:b/>
                <w:bCs/>
              </w:rPr>
              <w:t xml:space="preserve"> </w:t>
            </w:r>
            <w:r w:rsidRPr="007058EC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7058EC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7058EC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7058EC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48FDB31D" w:rsidR="00944F1E" w:rsidRPr="007058EC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058EC">
              <w:rPr>
                <w:rFonts w:ascii="Times New Roman" w:hAnsi="Times New Roman"/>
                <w:b/>
                <w:bCs/>
              </w:rPr>
              <w:t>Лот № 1:</w:t>
            </w:r>
            <w:r w:rsidRPr="007058EC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EC3D1B" w:rsidRPr="007058EC">
              <w:rPr>
                <w:rFonts w:ascii="Times New Roman" w:hAnsi="Times New Roman"/>
                <w:b/>
              </w:rPr>
              <w:t>110 393,20</w:t>
            </w:r>
            <w:r w:rsidR="00EC3D1B" w:rsidRPr="007058EC">
              <w:rPr>
                <w:rFonts w:ascii="Times New Roman" w:hAnsi="Times New Roman"/>
                <w:bCs/>
              </w:rPr>
              <w:t xml:space="preserve"> </w:t>
            </w:r>
            <w:r w:rsidRPr="007058EC">
              <w:rPr>
                <w:rFonts w:ascii="Times New Roman" w:hAnsi="Times New Roman"/>
                <w:b/>
                <w:bCs/>
              </w:rPr>
              <w:t>рублей</w:t>
            </w:r>
            <w:r w:rsidRPr="007058EC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7058EC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7058EC">
              <w:rPr>
                <w:rFonts w:ascii="Times New Roman" w:hAnsi="Times New Roman"/>
                <w:b/>
              </w:rPr>
              <w:t xml:space="preserve">Примечание: </w:t>
            </w:r>
            <w:r w:rsidRPr="007058EC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058EC">
              <w:rPr>
                <w:rFonts w:ascii="Times New Roman" w:hAnsi="Times New Roman"/>
              </w:rPr>
              <w:t xml:space="preserve">БИК банка </w:t>
            </w:r>
            <w:r w:rsidRPr="007058EC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lastRenderedPageBreak/>
              <w:t xml:space="preserve">Корреспондентский счет </w:t>
            </w:r>
            <w:r w:rsidRPr="007058EC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058EC">
              <w:rPr>
                <w:rFonts w:ascii="Times New Roman" w:hAnsi="Times New Roman"/>
              </w:rPr>
              <w:t xml:space="preserve">БИК банка </w:t>
            </w:r>
            <w:r w:rsidRPr="007058EC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Корреспондентский счет </w:t>
            </w:r>
            <w:r w:rsidRPr="007058EC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r w:rsidRPr="007058E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7058EC">
              <w:rPr>
                <w:rFonts w:ascii="Times New Roman" w:hAnsi="Times New Roman"/>
              </w:rPr>
              <w:t xml:space="preserve">Банк </w:t>
            </w:r>
            <w:proofErr w:type="spellStart"/>
            <w:r w:rsidRPr="007058EC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7058EC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7058EC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058EC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7058EC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058EC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7058EC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058E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7058EC">
              <w:rPr>
                <w:rFonts w:ascii="Times New Roman" w:hAnsi="Times New Roman"/>
              </w:rPr>
              <w:t>время московское)</w:t>
            </w:r>
            <w:r w:rsidRPr="007058EC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7058EC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7058E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7058EC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7058EC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7058EC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7058EC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7F231A7B" w:rsidR="00944F1E" w:rsidRPr="007058EC" w:rsidRDefault="007058EC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7058EC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7058EC">
              <w:rPr>
                <w:rFonts w:ascii="Times New Roman" w:hAnsi="Times New Roman"/>
              </w:rPr>
              <w:t>время московское</w:t>
            </w:r>
            <w:r w:rsidR="00944F1E" w:rsidRPr="007058E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7058E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944F1E" w:rsidRPr="007058EC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7058EC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2AC3F73C" w:rsidR="00944F1E" w:rsidRPr="007058EC" w:rsidRDefault="007058EC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7058E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Pr="007058E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7058EC">
              <w:rPr>
                <w:rFonts w:ascii="Times New Roman" w:hAnsi="Times New Roman"/>
                <w:lang w:eastAsia="ru-RU"/>
              </w:rPr>
              <w:t xml:space="preserve"> (</w:t>
            </w:r>
            <w:r w:rsidRPr="007058EC">
              <w:rPr>
                <w:rFonts w:ascii="Times New Roman" w:hAnsi="Times New Roman"/>
              </w:rPr>
              <w:t>время московское</w:t>
            </w:r>
            <w:r w:rsidRPr="007058E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Pr="007058E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7058E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058EC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:rsidRPr="007058EC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6C5D314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Место </w:t>
            </w:r>
            <w:r w:rsidR="007058EC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7058EC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058E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058EC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7058EC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305DF6DC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Дата </w:t>
            </w:r>
            <w:r w:rsidR="007058EC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4A1AD89D" w:rsidR="00944F1E" w:rsidRPr="007058EC" w:rsidRDefault="007058EC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7058EC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058EC">
              <w:rPr>
                <w:rFonts w:ascii="Times New Roman" w:hAnsi="Times New Roman"/>
                <w:lang w:eastAsia="ru-RU"/>
              </w:rPr>
              <w:t xml:space="preserve">  мин. (</w:t>
            </w:r>
            <w:r w:rsidRPr="007058EC">
              <w:rPr>
                <w:rFonts w:ascii="Times New Roman" w:hAnsi="Times New Roman"/>
              </w:rPr>
              <w:t>время московское</w:t>
            </w:r>
            <w:r w:rsidRPr="007058E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Pr="007058E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7058E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058EC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:rsidRPr="007058EC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03E3A758" w:rsidR="00944F1E" w:rsidRPr="007058EC" w:rsidRDefault="007058EC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058E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Pr="007058E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7058EC">
              <w:rPr>
                <w:rFonts w:ascii="Times New Roman" w:hAnsi="Times New Roman"/>
                <w:lang w:eastAsia="ru-RU"/>
              </w:rPr>
              <w:t xml:space="preserve"> (</w:t>
            </w:r>
            <w:r w:rsidRPr="007058EC">
              <w:rPr>
                <w:rFonts w:ascii="Times New Roman" w:hAnsi="Times New Roman"/>
              </w:rPr>
              <w:t>время московское</w:t>
            </w:r>
            <w:r w:rsidRPr="007058EC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7058EC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7058E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058EC">
              <w:rPr>
                <w:rFonts w:ascii="Times New Roman" w:hAnsi="Times New Roman"/>
                <w:lang w:eastAsia="ru-RU"/>
              </w:rPr>
              <w:t xml:space="preserve"> </w:t>
            </w:r>
            <w:r w:rsidR="00944F1E" w:rsidRPr="007058EC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:rsidRPr="007058EC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7058EC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01887C51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058EC">
              <w:rPr>
                <w:rFonts w:ascii="Times New Roman" w:hAnsi="Times New Roman"/>
                <w:lang w:eastAsia="ru-RU"/>
              </w:rPr>
              <w:t>12</w:t>
            </w:r>
            <w:r w:rsidRPr="007058E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7058EC">
              <w:rPr>
                <w:rFonts w:ascii="Times New Roman" w:hAnsi="Times New Roman"/>
                <w:lang w:eastAsia="ru-RU"/>
              </w:rPr>
              <w:t>00</w:t>
            </w:r>
            <w:r w:rsidRPr="007058E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7058EC">
              <w:rPr>
                <w:rFonts w:ascii="Times New Roman" w:hAnsi="Times New Roman"/>
                <w:lang w:eastAsia="ru-RU"/>
              </w:rPr>
              <w:t xml:space="preserve"> (</w:t>
            </w:r>
            <w:r w:rsidRPr="007058EC">
              <w:rPr>
                <w:rFonts w:ascii="Times New Roman" w:hAnsi="Times New Roman"/>
              </w:rPr>
              <w:t>время московское</w:t>
            </w:r>
            <w:r w:rsidRPr="007058EC">
              <w:rPr>
                <w:rFonts w:ascii="Times New Roman" w:hAnsi="Times New Roman"/>
                <w:lang w:eastAsia="ru-RU"/>
              </w:rPr>
              <w:t>) «</w:t>
            </w:r>
            <w:r w:rsidR="007058EC">
              <w:rPr>
                <w:rFonts w:ascii="Times New Roman" w:hAnsi="Times New Roman"/>
                <w:lang w:eastAsia="ru-RU"/>
              </w:rPr>
              <w:t>31</w:t>
            </w:r>
            <w:r w:rsidRPr="007058EC">
              <w:rPr>
                <w:rFonts w:ascii="Times New Roman" w:hAnsi="Times New Roman"/>
                <w:lang w:eastAsia="ru-RU"/>
              </w:rPr>
              <w:t xml:space="preserve">» </w:t>
            </w:r>
            <w:r w:rsidR="007058EC">
              <w:rPr>
                <w:rFonts w:ascii="Times New Roman" w:hAnsi="Times New Roman"/>
                <w:lang w:eastAsia="ru-RU"/>
              </w:rPr>
              <w:t>января</w:t>
            </w:r>
            <w:r w:rsidRPr="007058EC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7058EC">
              <w:rPr>
                <w:rFonts w:ascii="Times New Roman" w:hAnsi="Times New Roman"/>
                <w:lang w:eastAsia="ru-RU"/>
              </w:rPr>
              <w:t>202</w:t>
            </w:r>
            <w:r w:rsidR="007058EC">
              <w:rPr>
                <w:rFonts w:ascii="Times New Roman" w:hAnsi="Times New Roman"/>
                <w:lang w:eastAsia="ru-RU"/>
              </w:rPr>
              <w:t>4</w:t>
            </w:r>
            <w:r w:rsidRPr="007058EC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7058EC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7058EC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7058EC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7058EC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 xml:space="preserve">Установлены постановлением Правительства РФ от 16 сентября 2016 г. </w:t>
            </w:r>
            <w:r w:rsidRPr="007058EC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lastRenderedPageBreak/>
              <w:t>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7058EC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7058EC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7058EC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174631"/>
    <w:rsid w:val="00377A77"/>
    <w:rsid w:val="00390EDE"/>
    <w:rsid w:val="004509D3"/>
    <w:rsid w:val="00531F5D"/>
    <w:rsid w:val="005B282E"/>
    <w:rsid w:val="00693E23"/>
    <w:rsid w:val="006A52D5"/>
    <w:rsid w:val="007058EC"/>
    <w:rsid w:val="00756967"/>
    <w:rsid w:val="00865116"/>
    <w:rsid w:val="00944F1E"/>
    <w:rsid w:val="00A93182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C3D1B"/>
    <w:rsid w:val="00EF2760"/>
    <w:rsid w:val="00F3464C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av.tverdohlebova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b793001e67e411c011e70af844692e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24</cp:revision>
  <dcterms:created xsi:type="dcterms:W3CDTF">2020-03-12T05:01:00Z</dcterms:created>
  <dcterms:modified xsi:type="dcterms:W3CDTF">2023-12-27T06:29:00Z</dcterms:modified>
</cp:coreProperties>
</file>