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A4" w:rsidRPr="009F2451" w:rsidRDefault="008D14A4" w:rsidP="008D14A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14A4" w:rsidRPr="00294A08" w:rsidRDefault="008D14A4" w:rsidP="008D14A4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294A08">
        <w:rPr>
          <w:rFonts w:ascii="Arial" w:hAnsi="Arial" w:cs="Arial"/>
          <w:b/>
          <w:sz w:val="27"/>
          <w:szCs w:val="27"/>
        </w:rPr>
        <w:t>Порядок проведения проверки выполнения заявителем</w:t>
      </w:r>
    </w:p>
    <w:p w:rsidR="008D14A4" w:rsidRPr="00294A08" w:rsidRDefault="008D14A4" w:rsidP="008D14A4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294A08">
        <w:rPr>
          <w:rFonts w:ascii="Arial" w:hAnsi="Arial" w:cs="Arial"/>
          <w:b/>
          <w:sz w:val="27"/>
          <w:szCs w:val="27"/>
        </w:rPr>
        <w:t>и сетевой организацией технических условий</w:t>
      </w:r>
    </w:p>
    <w:p w:rsidR="008D14A4" w:rsidRPr="00294A08" w:rsidRDefault="008D14A4" w:rsidP="008D14A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14A4" w:rsidRPr="00294A08" w:rsidRDefault="008D14A4" w:rsidP="008D14A4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Проверка выполнения технических условий проводится в отношении каждых технических условий, выданных заявителям. Порядок проведения проверки регламентируется главой IX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</w:t>
      </w:r>
      <w:r w:rsidRPr="00294A08">
        <w:rPr>
          <w:rFonts w:ascii="Arial" w:hAnsi="Arial" w:cs="Arial"/>
          <w:b/>
          <w:sz w:val="18"/>
          <w:szCs w:val="18"/>
        </w:rPr>
        <w:t xml:space="preserve">утвержденными </w:t>
      </w:r>
      <w:r w:rsidRPr="00294A08">
        <w:rPr>
          <w:rFonts w:ascii="Arial" w:hAnsi="Arial" w:cs="Arial"/>
          <w:sz w:val="18"/>
          <w:szCs w:val="18"/>
        </w:rPr>
        <w:t xml:space="preserve">постановлением Правительства Российской Федерации от 27.12.2004 г. № 861 </w:t>
      </w:r>
      <w:r w:rsidRPr="00294A08">
        <w:rPr>
          <w:rFonts w:ascii="Arial" w:hAnsi="Arial" w:cs="Arial"/>
          <w:b/>
          <w:sz w:val="18"/>
          <w:szCs w:val="18"/>
        </w:rPr>
        <w:t>(далее – Правила</w:t>
      </w:r>
      <w:r w:rsidRPr="00294A08">
        <w:rPr>
          <w:rFonts w:ascii="Arial" w:hAnsi="Arial" w:cs="Arial"/>
          <w:sz w:val="18"/>
          <w:szCs w:val="18"/>
        </w:rPr>
        <w:t>).</w:t>
      </w:r>
    </w:p>
    <w:p w:rsidR="008D14A4" w:rsidRPr="00294A08" w:rsidRDefault="008D14A4" w:rsidP="008D14A4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8D14A4" w:rsidRPr="00294A08" w:rsidRDefault="008D14A4" w:rsidP="00492C8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Порядок проведения проверки в отношении заявителей,</w:t>
      </w:r>
    </w:p>
    <w:p w:rsidR="008D14A4" w:rsidRPr="00294A08" w:rsidRDefault="008D14A4" w:rsidP="00492C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чьи технические условия не подлежат согласованию</w:t>
      </w:r>
    </w:p>
    <w:p w:rsidR="008D14A4" w:rsidRPr="00294A08" w:rsidRDefault="008D14A4" w:rsidP="00492C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с системным оператором</w:t>
      </w:r>
    </w:p>
    <w:p w:rsidR="008D14A4" w:rsidRPr="00294A08" w:rsidRDefault="008D14A4" w:rsidP="00492C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(субъектом опер</w:t>
      </w:r>
      <w:r w:rsidR="009F2451" w:rsidRPr="00294A08">
        <w:rPr>
          <w:rFonts w:ascii="Arial" w:hAnsi="Arial" w:cs="Arial"/>
          <w:b/>
          <w:sz w:val="20"/>
          <w:szCs w:val="20"/>
        </w:rPr>
        <w:t>ативно-диспетчерского контроля).</w:t>
      </w:r>
    </w:p>
    <w:p w:rsidR="008D14A4" w:rsidRPr="00294A08" w:rsidRDefault="008D14A4" w:rsidP="008D14A4">
      <w:pPr>
        <w:spacing w:after="0" w:line="240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В отношении заявителей, чьи технические условия в соответствии с Правилами не подлежат согласованию с </w:t>
      </w:r>
      <w:r w:rsidR="00A01FC8" w:rsidRPr="00294A08">
        <w:rPr>
          <w:rFonts w:ascii="Arial" w:hAnsi="Arial" w:cs="Arial"/>
          <w:sz w:val="18"/>
          <w:szCs w:val="18"/>
        </w:rPr>
        <w:t xml:space="preserve">субъектом оперативно-диспетчерского управления </w:t>
      </w:r>
      <w:r w:rsidRPr="00294A08">
        <w:rPr>
          <w:rFonts w:ascii="Arial" w:hAnsi="Arial" w:cs="Arial"/>
          <w:sz w:val="18"/>
          <w:szCs w:val="18"/>
        </w:rPr>
        <w:t>(субъектом оперативно-диспетчерского управления в технологически изолированных территориальных электроэнергетических системах), проверка выполнения технических условий, осуществляется сетевой организацией и включает следующие мероприятия: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а) 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б) осмотр сетевой организацией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документации, а в случаях,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- на соответствие требованиям, определенным в технических условиях.</w:t>
      </w:r>
    </w:p>
    <w:p w:rsidR="001E0870" w:rsidRPr="00294A08" w:rsidRDefault="001E0870" w:rsidP="001E0870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электрической энергии к эксплуатации в порядке, предусмотренном </w:t>
      </w:r>
      <w:hyperlink r:id="rId8" w:history="1">
        <w:r w:rsidRPr="00294A08">
          <w:rPr>
            <w:rFonts w:ascii="Arial" w:hAnsi="Arial" w:cs="Arial"/>
            <w:sz w:val="18"/>
            <w:szCs w:val="18"/>
          </w:rPr>
          <w:t>разделом X</w:t>
        </w:r>
      </w:hyperlink>
      <w:r w:rsidRPr="00294A08">
        <w:rPr>
          <w:rFonts w:ascii="Arial" w:hAnsi="Arial" w:cs="Arial"/>
          <w:sz w:val="18"/>
          <w:szCs w:val="18"/>
        </w:rPr>
        <w:t xml:space="preserve"> Основных положений функционирования розничных рынков электрической энергии. Форма акта допуска в эксплуатацию прибора учета электрической энергии приведена в </w:t>
      </w:r>
      <w:hyperlink w:anchor="sub_16000" w:history="1">
        <w:r w:rsidRPr="00294A08">
          <w:rPr>
            <w:rFonts w:ascii="Arial" w:hAnsi="Arial" w:cs="Arial"/>
            <w:sz w:val="18"/>
            <w:szCs w:val="18"/>
          </w:rPr>
          <w:t>приложении N 16</w:t>
        </w:r>
      </w:hyperlink>
      <w:r w:rsidRPr="00294A08">
        <w:rPr>
          <w:rFonts w:ascii="Arial" w:hAnsi="Arial" w:cs="Arial"/>
          <w:sz w:val="18"/>
          <w:szCs w:val="18"/>
        </w:rPr>
        <w:t xml:space="preserve"> Правил.</w:t>
      </w:r>
    </w:p>
    <w:p w:rsidR="007F1AD3" w:rsidRPr="00294A08" w:rsidRDefault="001E0870" w:rsidP="001E0870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 </w:t>
      </w:r>
      <w:r w:rsidR="007F1AD3" w:rsidRPr="00294A08">
        <w:rPr>
          <w:rFonts w:ascii="Arial" w:hAnsi="Arial" w:cs="Arial"/>
          <w:sz w:val="18"/>
          <w:szCs w:val="18"/>
        </w:rPr>
        <w:t xml:space="preserve">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</w:t>
      </w:r>
      <w:hyperlink r:id="rId9" w:history="1">
        <w:r w:rsidR="007F1AD3" w:rsidRPr="00294A08">
          <w:rPr>
            <w:rFonts w:ascii="Arial" w:hAnsi="Arial" w:cs="Arial"/>
            <w:sz w:val="18"/>
            <w:szCs w:val="18"/>
          </w:rPr>
          <w:t>разделом X</w:t>
        </w:r>
      </w:hyperlink>
      <w:r w:rsidR="007F1AD3" w:rsidRPr="00294A08">
        <w:rPr>
          <w:rFonts w:ascii="Arial" w:hAnsi="Arial" w:cs="Arial"/>
          <w:sz w:val="18"/>
          <w:szCs w:val="18"/>
        </w:rPr>
        <w:t xml:space="preserve"> Основных положений функционирования розничных рынков электрической энергии, обеспечить приглашение для участия в процедуре указанного допуска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(мощности), либо субъекта розничного рынка, с которым заявителем заключен указанный договор, а также иных субъектов розничных рынков,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энергии. Сетевая организация несет перед заявителем ответственность за </w:t>
      </w:r>
      <w:proofErr w:type="spellStart"/>
      <w:r w:rsidR="007F1AD3" w:rsidRPr="00294A08">
        <w:rPr>
          <w:rFonts w:ascii="Arial" w:hAnsi="Arial" w:cs="Arial"/>
          <w:sz w:val="18"/>
          <w:szCs w:val="18"/>
        </w:rPr>
        <w:t>неприглашение</w:t>
      </w:r>
      <w:proofErr w:type="spellEnd"/>
      <w:r w:rsidR="007F1AD3" w:rsidRPr="00294A08">
        <w:rPr>
          <w:rFonts w:ascii="Arial" w:hAnsi="Arial" w:cs="Arial"/>
          <w:sz w:val="18"/>
          <w:szCs w:val="18"/>
        </w:rPr>
        <w:t xml:space="preserve"> на процедуру допуска прибора учета электрической энергии к эксплуатации субъектов розничных рынков, указанных в настоящем пункте, в сроки и в порядке, которые предусмотрены разделом X Основных положений функционирования розничных рынков электрической энергии, и обязана в этом случае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="007F1AD3" w:rsidRPr="00294A08">
        <w:rPr>
          <w:rFonts w:ascii="Arial" w:hAnsi="Arial" w:cs="Arial"/>
          <w:sz w:val="18"/>
          <w:szCs w:val="18"/>
        </w:rPr>
        <w:t>безучетного</w:t>
      </w:r>
      <w:proofErr w:type="spellEnd"/>
      <w:r w:rsidR="007F1AD3" w:rsidRPr="00294A08">
        <w:rPr>
          <w:rFonts w:ascii="Arial" w:hAnsi="Arial" w:cs="Arial"/>
          <w:sz w:val="18"/>
          <w:szCs w:val="18"/>
        </w:rPr>
        <w:t xml:space="preserve"> потребления электрической энергии в отношении соответствующих энергопринимающих устройств.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документов: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i/>
          <w:sz w:val="18"/>
          <w:szCs w:val="18"/>
        </w:rPr>
      </w:pPr>
      <w:r w:rsidRPr="00294A08">
        <w:rPr>
          <w:rFonts w:ascii="Arial" w:hAnsi="Arial" w:cs="Arial"/>
          <w:b/>
          <w:i/>
          <w:sz w:val="18"/>
          <w:szCs w:val="18"/>
        </w:rPr>
        <w:t>Примечание:</w:t>
      </w:r>
      <w:r w:rsidRPr="00294A08">
        <w:rPr>
          <w:rFonts w:ascii="Arial" w:hAnsi="Arial" w:cs="Arial"/>
          <w:i/>
          <w:sz w:val="18"/>
          <w:szCs w:val="18"/>
        </w:rPr>
        <w:t xml:space="preserve"> 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i/>
          <w:sz w:val="18"/>
          <w:szCs w:val="18"/>
        </w:rPr>
      </w:pPr>
      <w:r w:rsidRPr="00294A08">
        <w:rPr>
          <w:rFonts w:ascii="Arial" w:hAnsi="Arial" w:cs="Arial"/>
          <w:i/>
          <w:sz w:val="18"/>
          <w:szCs w:val="18"/>
        </w:rPr>
        <w:t>Мероприятия по проверке выполнения технических условий заявителями с энергопринимающими устройствами мощностью до 150 кВт включительно (по одному источнику электроснабжения), а также заявителями,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i/>
          <w:sz w:val="18"/>
          <w:szCs w:val="18"/>
        </w:rPr>
      </w:pPr>
      <w:r w:rsidRPr="00294A08">
        <w:rPr>
          <w:rFonts w:ascii="Arial" w:hAnsi="Arial" w:cs="Arial"/>
          <w:i/>
          <w:sz w:val="18"/>
          <w:szCs w:val="18"/>
        </w:rPr>
        <w:t>Документы, указанные в пунктах "в" и "г",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В.</w:t>
      </w:r>
    </w:p>
    <w:p w:rsidR="008D14A4" w:rsidRPr="00294A08" w:rsidRDefault="008D14A4" w:rsidP="008D14A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14A4" w:rsidRPr="00294A08" w:rsidRDefault="008D14A4" w:rsidP="00492C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lastRenderedPageBreak/>
        <w:t>Проведение осмотра</w:t>
      </w:r>
      <w:r w:rsidRPr="00294A08">
        <w:rPr>
          <w:rFonts w:ascii="Arial" w:hAnsi="Arial" w:cs="Arial"/>
          <w:sz w:val="20"/>
          <w:szCs w:val="20"/>
        </w:rPr>
        <w:t xml:space="preserve"> </w:t>
      </w:r>
    </w:p>
    <w:p w:rsidR="008D14A4" w:rsidRPr="00294A08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 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D14A4" w:rsidRPr="00294A08" w:rsidRDefault="008D14A4" w:rsidP="00492C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Составление акта о выполнении технических условий</w:t>
      </w:r>
    </w:p>
    <w:p w:rsidR="008D14A4" w:rsidRPr="00294A08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b/>
          <w:sz w:val="18"/>
          <w:szCs w:val="18"/>
        </w:rPr>
      </w:pP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По результатам мероприятий по проверке выполнения заявителем технических условий 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 (далее - акт о выполнении технических условий).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Акт о выполнении технических условий составляется в отношении заявителей, указанных в пункте 12 Правил, в случае осуществления технологического присоединения энергопринимающих устройств к электрическим сетям классом напряжения до </w:t>
      </w:r>
      <w:r w:rsidR="000A74A8" w:rsidRPr="00294A08">
        <w:rPr>
          <w:rFonts w:ascii="Arial" w:hAnsi="Arial" w:cs="Arial"/>
          <w:sz w:val="18"/>
          <w:szCs w:val="18"/>
        </w:rPr>
        <w:t>20</w:t>
      </w:r>
      <w:r w:rsidRPr="00294A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4A08">
        <w:rPr>
          <w:rFonts w:ascii="Arial" w:hAnsi="Arial" w:cs="Arial"/>
          <w:sz w:val="18"/>
          <w:szCs w:val="18"/>
        </w:rPr>
        <w:t>кВ</w:t>
      </w:r>
      <w:proofErr w:type="spellEnd"/>
      <w:r w:rsidRPr="00294A08">
        <w:rPr>
          <w:rFonts w:ascii="Arial" w:hAnsi="Arial" w:cs="Arial"/>
          <w:sz w:val="18"/>
          <w:szCs w:val="18"/>
        </w:rPr>
        <w:t xml:space="preserve"> включительно по одному источнику электроснабжения, а также заявителей, указанных в пунктах 12(1), 13 и 14 Правил, и подписывается заявителем и сетевой организацией непосредственно в день проведения осмотра.</w:t>
      </w:r>
    </w:p>
    <w:p w:rsidR="00427454" w:rsidRPr="00294A08" w:rsidRDefault="00427454" w:rsidP="0042745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0" w:name="sub_400884"/>
      <w:bookmarkStart w:id="1" w:name="sub_40892"/>
      <w:r w:rsidRPr="00294A08">
        <w:rPr>
          <w:rFonts w:ascii="Arial" w:hAnsi="Arial" w:cs="Arial"/>
          <w:sz w:val="18"/>
          <w:szCs w:val="18"/>
        </w:rPr>
        <w:t>Сетевая организация вместе с актом о выполнении технических условий обязана предоставить заявителю ранее полученные от гарантирующего поставщика:</w:t>
      </w:r>
    </w:p>
    <w:p w:rsidR="00427454" w:rsidRPr="00294A08" w:rsidRDefault="00427454" w:rsidP="0042745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2" w:name="sub_400885"/>
      <w:bookmarkEnd w:id="0"/>
      <w:r w:rsidRPr="00294A08">
        <w:rPr>
          <w:rFonts w:ascii="Arial" w:hAnsi="Arial" w:cs="Arial"/>
          <w:sz w:val="18"/>
          <w:szCs w:val="18"/>
        </w:rPr>
        <w:t>или 2 экземпляра подписанного гарантирующим поставщиком проекта договора энергоснабжения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розничном рынке, указан договор энергоснабжения;</w:t>
      </w:r>
    </w:p>
    <w:p w:rsidR="00427454" w:rsidRPr="00294A08" w:rsidRDefault="00427454" w:rsidP="0042745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3" w:name="sub_400886"/>
      <w:bookmarkEnd w:id="2"/>
      <w:r w:rsidRPr="00294A08">
        <w:rPr>
          <w:rFonts w:ascii="Arial" w:hAnsi="Arial" w:cs="Arial"/>
          <w:sz w:val="18"/>
          <w:szCs w:val="18"/>
        </w:rPr>
        <w:t>или 2 экземпляра подписанного гарантирующим поставщиком проекта договора купли-продажи (поставки) электрической энергии (мощности)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розничном рынке, указан договор купли-продажи (поставки) электрической энергии (мощности).</w:t>
      </w:r>
    </w:p>
    <w:p w:rsidR="00427454" w:rsidRPr="00294A08" w:rsidRDefault="00427454" w:rsidP="0042745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4" w:name="sub_400887"/>
      <w:bookmarkEnd w:id="3"/>
      <w:r w:rsidRPr="00294A08">
        <w:rPr>
          <w:rFonts w:ascii="Arial" w:hAnsi="Arial" w:cs="Arial"/>
          <w:sz w:val="18"/>
          <w:szCs w:val="18"/>
        </w:rPr>
        <w:t>При несогласии заявителя с каким-либо условием проекта договора, обеспечивающего продажу электрической энергии (мощности) на розничном рынке, содержание которого установлено законодательством, по причине несоответствия формулировки такого условия формулировке, предусмотренной законодательством, либо при его несогласии с каким-либо условием указанного договора, содержание которого в соответствии с законодательством может быть определено по усмотрению сторон, заявитель вправе направить гарантирующему поставщику, с которым заявитель намерен заключить договор, обеспечивающий продажу электрической энергии (мощности) на розничном рынке, предложение о заключении такого договора на иных условиях.</w:t>
      </w:r>
    </w:p>
    <w:p w:rsidR="00427454" w:rsidRPr="00294A08" w:rsidRDefault="00427454" w:rsidP="0042745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5" w:name="sub_400888"/>
      <w:bookmarkEnd w:id="4"/>
      <w:r w:rsidRPr="00294A08">
        <w:rPr>
          <w:rFonts w:ascii="Arial" w:hAnsi="Arial" w:cs="Arial"/>
          <w:sz w:val="18"/>
          <w:szCs w:val="18"/>
        </w:rPr>
        <w:t xml:space="preserve">В случае когда к заявке был приложен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10" w:history="1">
        <w:r w:rsidRPr="00294A08">
          <w:rPr>
            <w:rFonts w:ascii="Arial" w:hAnsi="Arial" w:cs="Arial"/>
            <w:sz w:val="18"/>
            <w:szCs w:val="18"/>
          </w:rPr>
          <w:t>пунктом 33</w:t>
        </w:r>
      </w:hyperlink>
      <w:r w:rsidRPr="00294A08">
        <w:rPr>
          <w:rFonts w:ascii="Arial" w:hAnsi="Arial" w:cs="Arial"/>
          <w:sz w:val="18"/>
          <w:szCs w:val="18"/>
        </w:rPr>
        <w:t xml:space="preserve"> Основных положений функционирования розничных рынков электрической энергии, по которому у гарантирующего поставщика отсутствуют возражения, то сетевая организация в порядке, предусмотренном </w:t>
      </w:r>
      <w:hyperlink w:anchor="sub_400884" w:history="1">
        <w:r w:rsidRPr="00294A08">
          <w:rPr>
            <w:rFonts w:ascii="Arial" w:hAnsi="Arial" w:cs="Arial"/>
            <w:sz w:val="18"/>
            <w:szCs w:val="18"/>
          </w:rPr>
          <w:t>абзацами четвертым - шестым</w:t>
        </w:r>
      </w:hyperlink>
      <w:r w:rsidRPr="00294A08">
        <w:rPr>
          <w:rFonts w:ascii="Arial" w:hAnsi="Arial" w:cs="Arial"/>
          <w:sz w:val="18"/>
          <w:szCs w:val="18"/>
        </w:rPr>
        <w:t xml:space="preserve"> настоящего пункта,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соответственно.</w:t>
      </w:r>
    </w:p>
    <w:p w:rsidR="00427454" w:rsidRPr="00294A08" w:rsidRDefault="00427454" w:rsidP="0042745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6" w:name="sub_400889"/>
      <w:bookmarkEnd w:id="5"/>
      <w:r w:rsidRPr="00294A08">
        <w:rPr>
          <w:rFonts w:ascii="Arial" w:hAnsi="Arial" w:cs="Arial"/>
          <w:sz w:val="18"/>
          <w:szCs w:val="18"/>
        </w:rPr>
        <w:t xml:space="preserve">Сетевая организация, направившая в адрес гарантирующего поставщика, указанного в заявке, с которым заявитель намеревается заключить договор энергоснабжения (купли-продажи (поставки) электрической энергии (мощности) в отношении энергопринимающих устройств, технологическое присоединение которых осуществляется, копию подписанного с заявителем договора и копии документов заявителя, предусмотренных </w:t>
      </w:r>
      <w:hyperlink w:anchor="sub_4010" w:history="1">
        <w:r w:rsidRPr="00294A08">
          <w:rPr>
            <w:rFonts w:ascii="Arial" w:hAnsi="Arial" w:cs="Arial"/>
            <w:sz w:val="18"/>
            <w:szCs w:val="18"/>
          </w:rPr>
          <w:t xml:space="preserve">пунктом </w:t>
        </w:r>
      </w:hyperlink>
      <w:hyperlink w:anchor="sub_4010" w:history="1">
        <w:r w:rsidRPr="00294A08">
          <w:rPr>
            <w:rFonts w:ascii="Arial" w:hAnsi="Arial" w:cs="Arial"/>
            <w:sz w:val="18"/>
            <w:szCs w:val="18"/>
          </w:rPr>
          <w:t>10</w:t>
        </w:r>
      </w:hyperlink>
      <w:r w:rsidRPr="00294A08">
        <w:rPr>
          <w:rFonts w:ascii="Arial" w:hAnsi="Arial" w:cs="Arial"/>
          <w:sz w:val="18"/>
          <w:szCs w:val="18"/>
        </w:rPr>
        <w:t xml:space="preserve"> настоящих Правил, и получившая от гарантирующего поставщика отказ от заключения договора энергоснабжения (купли-продажи (поставки) электрической энергии (мощности) с указанием причин такого отказа, обязана не позднее 2 рабочих дней направить такую информацию заявителю.</w:t>
      </w:r>
      <w:bookmarkEnd w:id="6"/>
    </w:p>
    <w:p w:rsidR="0056337C" w:rsidRPr="00294A08" w:rsidRDefault="0056337C" w:rsidP="0056337C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</w:r>
      <w:hyperlink w:anchor="sub_4852" w:history="1">
        <w:r w:rsidRPr="00294A08">
          <w:rPr>
            <w:rFonts w:ascii="Arial" w:hAnsi="Arial" w:cs="Arial"/>
            <w:sz w:val="18"/>
            <w:szCs w:val="18"/>
          </w:rPr>
          <w:t>подпунктом "б" пункта 85</w:t>
        </w:r>
      </w:hyperlink>
      <w:r w:rsidRPr="00294A08">
        <w:rPr>
          <w:rFonts w:ascii="Arial" w:hAnsi="Arial" w:cs="Arial"/>
          <w:sz w:val="18"/>
          <w:szCs w:val="18"/>
        </w:rPr>
        <w:t xml:space="preserve"> Правил,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 рабочих дней после получения от него уведомления об устранении замечаний с приложением информации о принятых мерах по их устранению.</w:t>
      </w:r>
    </w:p>
    <w:p w:rsidR="008D14A4" w:rsidRPr="00294A08" w:rsidRDefault="0056337C" w:rsidP="0056337C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7" w:name="sub_40893"/>
      <w:bookmarkEnd w:id="1"/>
      <w:r w:rsidRPr="00294A08">
        <w:rPr>
          <w:rFonts w:ascii="Arial" w:hAnsi="Arial" w:cs="Arial"/>
          <w:sz w:val="18"/>
          <w:szCs w:val="18"/>
        </w:rPr>
        <w:t>Акт о выполнении технических условий подписывается после устранения всех замечаний, направленных сетевой организацией заявителю.</w:t>
      </w:r>
      <w:bookmarkEnd w:id="7"/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i/>
          <w:sz w:val="18"/>
          <w:szCs w:val="18"/>
        </w:rPr>
      </w:pPr>
      <w:r w:rsidRPr="00294A08">
        <w:rPr>
          <w:rFonts w:ascii="Arial" w:hAnsi="Arial" w:cs="Arial"/>
          <w:b/>
          <w:i/>
          <w:sz w:val="18"/>
          <w:szCs w:val="18"/>
        </w:rPr>
        <w:t>Примечание:</w:t>
      </w:r>
      <w:r w:rsidRPr="00294A08">
        <w:rPr>
          <w:rFonts w:ascii="Arial" w:hAnsi="Arial" w:cs="Arial"/>
          <w:i/>
          <w:sz w:val="18"/>
          <w:szCs w:val="18"/>
        </w:rPr>
        <w:t xml:space="preserve"> при невыполнении требований технических условий сетевая организация в письменной форме уведомляет об этом заявителя.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8D14A4" w:rsidRPr="00294A08" w:rsidRDefault="008D14A4" w:rsidP="00492C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Срок проведения проверки</w:t>
      </w:r>
    </w:p>
    <w:p w:rsidR="008D14A4" w:rsidRPr="00294A08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D86597" w:rsidRPr="00294A08" w:rsidRDefault="00F933E2" w:rsidP="00492C85">
      <w:pPr>
        <w:ind w:firstLine="540"/>
        <w:jc w:val="both"/>
        <w:rPr>
          <w:rFonts w:ascii="Verdana" w:hAnsi="Verdana"/>
          <w:sz w:val="21"/>
          <w:szCs w:val="21"/>
        </w:rPr>
      </w:pPr>
      <w:r w:rsidRPr="00294A08">
        <w:rPr>
          <w:rFonts w:ascii="Arial" w:hAnsi="Arial" w:cs="Arial"/>
          <w:sz w:val="18"/>
          <w:szCs w:val="18"/>
        </w:rPr>
        <w:t>Срок проведения мероприятий по проверке сетевой организацией выполнения заявителем технических условий (с учетом направления заявителю подписанного сетевой организацией акта о выполнении технических условий)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</w:t>
      </w:r>
      <w:r w:rsidR="003F3EF0" w:rsidRPr="00294A08">
        <w:rPr>
          <w:rFonts w:ascii="Arial" w:hAnsi="Arial" w:cs="Arial"/>
          <w:sz w:val="18"/>
          <w:szCs w:val="18"/>
        </w:rPr>
        <w:t xml:space="preserve"> вне зависимости от факта выполнения технических условий со стороны сетевой организации.</w:t>
      </w:r>
    </w:p>
    <w:p w:rsidR="00492C85" w:rsidRPr="00294A08" w:rsidRDefault="00492C85" w:rsidP="00492C85">
      <w:pPr>
        <w:ind w:firstLine="540"/>
        <w:jc w:val="both"/>
        <w:rPr>
          <w:rFonts w:ascii="Verdana" w:hAnsi="Verdana"/>
          <w:sz w:val="21"/>
          <w:szCs w:val="21"/>
        </w:rPr>
      </w:pPr>
    </w:p>
    <w:p w:rsidR="00D86597" w:rsidRPr="00294A08" w:rsidRDefault="00D86597" w:rsidP="008D1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597" w:rsidRPr="00294A08" w:rsidRDefault="00D86597" w:rsidP="008D1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3E2" w:rsidRPr="00294A08" w:rsidRDefault="00F933E2" w:rsidP="008D1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14A4" w:rsidRPr="00294A08" w:rsidRDefault="008D14A4" w:rsidP="00F933E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Порядок проведения проверки в отношении заявителей,</w:t>
      </w:r>
    </w:p>
    <w:p w:rsidR="008D14A4" w:rsidRPr="00294A08" w:rsidRDefault="008D14A4" w:rsidP="00F933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чьи технические условия подлежат согласованию</w:t>
      </w:r>
    </w:p>
    <w:p w:rsidR="008D14A4" w:rsidRPr="00294A08" w:rsidRDefault="008D14A4" w:rsidP="00F933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с субъектом оперативно-диспетчерского контроля</w:t>
      </w:r>
      <w:r w:rsidR="009F2451" w:rsidRPr="00294A08">
        <w:rPr>
          <w:rFonts w:ascii="Arial" w:hAnsi="Arial" w:cs="Arial"/>
          <w:b/>
          <w:sz w:val="20"/>
          <w:szCs w:val="20"/>
        </w:rPr>
        <w:t>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Проверка выполнения технических условий в случаях, когда требуется согласование технических условий с субъектом оперативно-диспетчерского контроля, осуществляется сетевой организацией и </w:t>
      </w:r>
      <w:r w:rsidR="00A01FC8" w:rsidRPr="00294A08">
        <w:rPr>
          <w:rFonts w:ascii="Arial" w:hAnsi="Arial" w:cs="Arial"/>
          <w:sz w:val="18"/>
          <w:szCs w:val="18"/>
        </w:rPr>
        <w:t>субъектом оперативно-диспетчерского управления</w:t>
      </w:r>
      <w:r w:rsidRPr="00294A08">
        <w:rPr>
          <w:rFonts w:ascii="Arial" w:hAnsi="Arial" w:cs="Arial"/>
          <w:sz w:val="18"/>
          <w:szCs w:val="18"/>
        </w:rPr>
        <w:t xml:space="preserve"> и включает следующие мероприятия: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а) 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б) осмотр сетевой организацией, а также субъектом оперативно-диспетчерского управления присоединяемых электроустановок и объектов электросетевого хозяйства, построенных (реконструированных) в рамках выполнения технических условий,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документации.</w:t>
      </w:r>
    </w:p>
    <w:p w:rsidR="00F933E2" w:rsidRPr="00294A08" w:rsidRDefault="00F933E2" w:rsidP="00F933E2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электрической энергии к эксплуатации в порядке, предусмотренном </w:t>
      </w:r>
      <w:hyperlink r:id="rId11" w:history="1">
        <w:r w:rsidRPr="00294A08">
          <w:rPr>
            <w:rFonts w:ascii="Arial" w:hAnsi="Arial" w:cs="Arial"/>
            <w:sz w:val="18"/>
            <w:szCs w:val="18"/>
          </w:rPr>
          <w:t>разделом X</w:t>
        </w:r>
      </w:hyperlink>
      <w:r w:rsidRPr="00294A08">
        <w:rPr>
          <w:rFonts w:ascii="Arial" w:hAnsi="Arial" w:cs="Arial"/>
          <w:sz w:val="18"/>
          <w:szCs w:val="18"/>
        </w:rPr>
        <w:t xml:space="preserve"> Основных положений функционирования розничных рынков электрической энергии.</w:t>
      </w:r>
    </w:p>
    <w:p w:rsidR="00F933E2" w:rsidRPr="00294A08" w:rsidRDefault="00F933E2" w:rsidP="00F933E2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</w:t>
      </w:r>
      <w:hyperlink r:id="rId12" w:history="1">
        <w:r w:rsidRPr="00294A08">
          <w:rPr>
            <w:rFonts w:ascii="Arial" w:hAnsi="Arial" w:cs="Arial"/>
            <w:sz w:val="18"/>
            <w:szCs w:val="18"/>
          </w:rPr>
          <w:t>разделом X</w:t>
        </w:r>
      </w:hyperlink>
      <w:r w:rsidRPr="00294A08">
        <w:rPr>
          <w:rFonts w:ascii="Arial" w:hAnsi="Arial" w:cs="Arial"/>
          <w:sz w:val="18"/>
          <w:szCs w:val="18"/>
        </w:rPr>
        <w:t xml:space="preserve"> Основных положений функционирования розничных рынков электрической энергии, обеспечить приглашение для участия в процедуре указанного допуска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(мощности), либо субъекта розничного рынка, с которым заявителем заключен указанный договор, а также иных субъектов розничных рынков, приглашение которых для допуска к эксплуатации прибора учета электрической энергии является обязательным в соответствии с разделом X Основных положений функционирования розничных рынков электрической энергии. Сетевая организация несет перед заявителем ответственность за </w:t>
      </w:r>
      <w:proofErr w:type="spellStart"/>
      <w:r w:rsidRPr="00294A08">
        <w:rPr>
          <w:rFonts w:ascii="Arial" w:hAnsi="Arial" w:cs="Arial"/>
          <w:sz w:val="18"/>
          <w:szCs w:val="18"/>
        </w:rPr>
        <w:t>неприглашение</w:t>
      </w:r>
      <w:proofErr w:type="spellEnd"/>
      <w:r w:rsidRPr="00294A08">
        <w:rPr>
          <w:rFonts w:ascii="Arial" w:hAnsi="Arial" w:cs="Arial"/>
          <w:sz w:val="18"/>
          <w:szCs w:val="18"/>
        </w:rPr>
        <w:t xml:space="preserve"> на процедуру допуска к эксплуатации прибора учета электрической энергии субъектов розничных рынков, указанных в настоящем пункте, в сроки и в порядке, которые предусмотрены разделом X Основных положений функционирования розничных рынков электрической энергии, и обязана в этом случае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294A08">
        <w:rPr>
          <w:rFonts w:ascii="Arial" w:hAnsi="Arial" w:cs="Arial"/>
          <w:sz w:val="18"/>
          <w:szCs w:val="18"/>
        </w:rPr>
        <w:t>безучетного</w:t>
      </w:r>
      <w:proofErr w:type="spellEnd"/>
      <w:r w:rsidRPr="00294A08">
        <w:rPr>
          <w:rFonts w:ascii="Arial" w:hAnsi="Arial" w:cs="Arial"/>
          <w:sz w:val="18"/>
          <w:szCs w:val="18"/>
        </w:rPr>
        <w:t xml:space="preserve"> потребления электрической энергии в отношении соответствующих энергопринимающих устройств.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Проверка выполнения технических условий проводится сетевой организацией в отношении мероприятий, которые предусмотрены техническими условиями и проектной документацией и которые выполняются заявителем, а субъектом оперативно-диспетчерского управления - в отношении мероприятий,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решений, обеспечивающих создание технической возможности технологического присоединения, требований к отключающей способности коммутационных аппаратов (для объектов электросетевого хозяйства классом напряжения ниже 110 </w:t>
      </w:r>
      <w:proofErr w:type="spellStart"/>
      <w:r w:rsidRPr="00294A08">
        <w:rPr>
          <w:rFonts w:ascii="Arial" w:hAnsi="Arial" w:cs="Arial"/>
          <w:sz w:val="18"/>
          <w:szCs w:val="18"/>
        </w:rPr>
        <w:t>кВ</w:t>
      </w:r>
      <w:proofErr w:type="spellEnd"/>
      <w:r w:rsidRPr="00294A08">
        <w:rPr>
          <w:rFonts w:ascii="Arial" w:hAnsi="Arial" w:cs="Arial"/>
          <w:sz w:val="18"/>
          <w:szCs w:val="18"/>
        </w:rPr>
        <w:t xml:space="preserve"> указанные технические решения и требования проверяются в отношении объектов диспетчеризации), требований к релейной защите и автоматике, телемеханике и связи, к установке (модернизации, замене) и техническим параметрам оборудования и устройств, обеспечивающих регулирование напряжения, регулирование частоты электрического тока и перетоков электрической энергии (мощности),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D14A4" w:rsidRPr="00294A08" w:rsidRDefault="008D14A4" w:rsidP="00492C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Порядок направления уведомления</w:t>
      </w:r>
    </w:p>
    <w:p w:rsidR="008D14A4" w:rsidRPr="00294A08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b/>
          <w:sz w:val="18"/>
          <w:szCs w:val="18"/>
        </w:rPr>
      </w:pP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Для проведения проверки выполнения технических условий заявитель и сетевая организация (каждый в отношении принадлежащих им электроустановок (объектов электросетевого хозяйства) направляют уведомление о готовности к проверке выполнения технических условий.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 </w:t>
      </w:r>
    </w:p>
    <w:p w:rsidR="008D14A4" w:rsidRPr="00294A08" w:rsidRDefault="008D14A4" w:rsidP="00492C85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К уведомлению о готовности к проверке выполнения технических условий прилагаются следующие документы: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сопроводительную техническую документацию (технические паспорта оборудования), содержащую сведения о сертификации, информацию о технических параметрах и характеристиках энергопринимающих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управления;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условий;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в) нормальные (временные нормальные) схемы электрических соединений объектов электроэнергетики, строительство (реконструкция) или технологическое присоединение которых осуществляются в рамках выполнения технических условий;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г) документы,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</w:t>
      </w:r>
      <w:proofErr w:type="spellStart"/>
      <w:r w:rsidRPr="00294A08">
        <w:rPr>
          <w:rFonts w:ascii="Arial" w:hAnsi="Arial" w:cs="Arial"/>
          <w:sz w:val="18"/>
          <w:szCs w:val="18"/>
        </w:rPr>
        <w:t>параметрированию</w:t>
      </w:r>
      <w:proofErr w:type="spellEnd"/>
      <w:r w:rsidRPr="00294A08">
        <w:rPr>
          <w:rFonts w:ascii="Arial" w:hAnsi="Arial" w:cs="Arial"/>
          <w:sz w:val="18"/>
          <w:szCs w:val="18"/>
        </w:rPr>
        <w:t xml:space="preserve"> устройств (комплексов) релейной защиты и автоматики, исполнительные схемы;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lastRenderedPageBreak/>
        <w:t>д) 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средств связи;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е) документ, подписанный соответственно заявителем или сетевой организацией, подтверждающий выполнение мероприятий по вводу в работу энергопринимающего устройства или объекта электроэнергетики, включая проведение пусконаладочных работ, приемо-сдаточных и иных испытаний;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ж) документы, содержащие информацию о результатах проведения пусконаладочных работ, приемо-сдаточных и иных испытаний.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Уведомление о готовности к проверке выполнения технических условий направляется заявителем в адрес сетевой организации, а сетевой организацией в отношении своих объектов - в адрес субъекта оперативно-диспетчерского управления.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оперативно-диспетчерского управления копию такого уведомления и копии приложенных к нему документов, представленных заявителем.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Сетевая организация и субъект оперативно-диспетчерского управления рассматривают полученные документы и осуществляют осмотр электроустановок заявителя и объектов электросетевого хозяйства сетевой организации, построенных (реконструированных) в рамках выполнения технических условий.</w:t>
      </w:r>
    </w:p>
    <w:p w:rsidR="001F50BF" w:rsidRPr="00294A08" w:rsidRDefault="001F50BF" w:rsidP="00492C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D14A4" w:rsidRPr="00294A08" w:rsidRDefault="008D14A4" w:rsidP="00492C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Проведение осмотра</w:t>
      </w:r>
    </w:p>
    <w:p w:rsidR="008D14A4" w:rsidRPr="00294A08" w:rsidRDefault="008D14A4" w:rsidP="001F50B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Осмотр электроустановок заявителя и объектов электросетевого хозяйства сетевой организации, построенных (реконструированных) в рамках выполнения технических условий, осуществляется сетевой организацией с участием субъекта оперативно-диспетчерского управления.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Сетевая организация в письменной форме уведомляет субъект оперативно-диспетчерского управления о предполагаемой дате проведения осмотра соответствующих объектов электросетевого хозяйства и (или) электроустановок заявителя не позднее чем за 5 рабочих дней до дня его проведения. Субъект оперативно-диспетчерского управления направляет сетевой организации решение об участии (отказе от участия) в таком осмотре не позднее чем за 2 рабочих дня до его проведения.</w:t>
      </w:r>
    </w:p>
    <w:p w:rsidR="00546F16" w:rsidRPr="00294A08" w:rsidRDefault="00546F16" w:rsidP="00546F16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При выявлении в ходе осмотра невыполнения заявителем и (или) сетевой организацией требований технических условий и проектной документации, представляемой в сетевую организацию в соответствии с </w:t>
      </w:r>
      <w:hyperlink w:anchor="sub_932" w:history="1">
        <w:r w:rsidRPr="00294A08">
          <w:rPr>
            <w:rFonts w:ascii="Arial" w:hAnsi="Arial" w:cs="Arial"/>
            <w:sz w:val="18"/>
            <w:szCs w:val="18"/>
          </w:rPr>
          <w:t>подпунктом "б" пункта 93</w:t>
        </w:r>
      </w:hyperlink>
      <w:r w:rsidRPr="00294A08">
        <w:rPr>
          <w:rFonts w:ascii="Arial" w:hAnsi="Arial" w:cs="Arial"/>
          <w:sz w:val="18"/>
          <w:szCs w:val="18"/>
        </w:rPr>
        <w:t xml:space="preserve"> Правил, по завершении осмотра электроустановок составляется и передается заявителю и (или) сетевой организации перечень выявленных замечаний, подлежащих устранению.</w:t>
      </w:r>
    </w:p>
    <w:p w:rsidR="00546F16" w:rsidRPr="00294A08" w:rsidRDefault="00546F16" w:rsidP="00546F16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8" w:name="sub_972"/>
      <w:r w:rsidRPr="00294A08">
        <w:rPr>
          <w:rFonts w:ascii="Arial" w:hAnsi="Arial" w:cs="Arial"/>
          <w:sz w:val="18"/>
          <w:szCs w:val="18"/>
        </w:rPr>
        <w:t>В случае если представители субъекта оперативно-диспетчерского управления участвовали в осмотре, перечень выявленных замечаний, подлежащих устранению, составляемый по ее результатам, подлежит согласованию с субъектом оперативно-диспетчерского управления.</w:t>
      </w:r>
    </w:p>
    <w:bookmarkEnd w:id="8"/>
    <w:p w:rsidR="00546F16" w:rsidRPr="00294A08" w:rsidRDefault="00546F16" w:rsidP="00546F16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Акт о выполнении технических условий подписывается после устранения всех замечаний, направленных сетевой организацией заявителю.</w:t>
      </w:r>
    </w:p>
    <w:p w:rsidR="008D14A4" w:rsidRPr="00294A08" w:rsidRDefault="00546F16" w:rsidP="00546F16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 </w:t>
      </w:r>
      <w:r w:rsidR="008D14A4" w:rsidRPr="00294A08">
        <w:rPr>
          <w:rFonts w:ascii="Arial" w:hAnsi="Arial" w:cs="Arial"/>
          <w:sz w:val="18"/>
          <w:szCs w:val="18"/>
        </w:rPr>
        <w:t>При невыполнении требований технических условий субъект оперативно-диспетчерского управления уведомляет об этом сетевую организацию в письменной форме с указанием замечаний.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Сетевая организация, в свою очередь, в письменной форме уведомляет заявителя о выявленных замечаниях по мероприятиям, выполнение которых возложено на заявителя, с приложением к такому уведомлению замечаний субъекта оперативно-диспетчерского управления.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До получения от заявителя и (или) сетевой организации соответственно письменного уведомления об устранении замечаний с приложением подтверждающих документов осмотр (обследование) электроустановок заявителя и (или) объектов электросетевого хозяйства сетевой организации не проводится.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устранению.</w:t>
      </w:r>
    </w:p>
    <w:p w:rsidR="008D14A4" w:rsidRPr="00294A08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b/>
          <w:sz w:val="18"/>
          <w:szCs w:val="18"/>
        </w:rPr>
      </w:pPr>
    </w:p>
    <w:p w:rsidR="008D14A4" w:rsidRPr="00294A08" w:rsidRDefault="008D14A4" w:rsidP="00492C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Составление акта о выполнении технических условий</w:t>
      </w:r>
    </w:p>
    <w:p w:rsidR="008D14A4" w:rsidRPr="00294A08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оперативно-диспетчерского управления.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Акт о выполнении технических условий должен содержать выводы о выполнении (невыполнении) всех мероприятий и требований, предусмотренных техническими условиями.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 xml:space="preserve">Сетевая организация в 3-дневный срок направляет заявителю подписанный со своей стороны акт о выполнении технических условий в 2 экземплярах. В случае если технические условия были согласованы с субъектом оперативно-диспетчерского </w:t>
      </w:r>
      <w:r w:rsidR="00F15AF9" w:rsidRPr="00294A08">
        <w:rPr>
          <w:rFonts w:ascii="Arial" w:hAnsi="Arial" w:cs="Arial"/>
          <w:sz w:val="18"/>
          <w:szCs w:val="18"/>
        </w:rPr>
        <w:t>управления</w:t>
      </w:r>
      <w:r w:rsidRPr="00294A08">
        <w:rPr>
          <w:rFonts w:ascii="Arial" w:hAnsi="Arial" w:cs="Arial"/>
          <w:sz w:val="18"/>
          <w:szCs w:val="18"/>
        </w:rPr>
        <w:t>, акт о выполнении технических условий, согласованный с субъектом оперативно-диспетчерского контроля, направляется заявителю в 3 экземплярах.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условий, при этом один экземпляр акта о выполнении технических условий остается у заявителя.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оперативно-диспетчерского управления.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В случае если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проверок.</w:t>
      </w:r>
    </w:p>
    <w:p w:rsidR="00DD1C30" w:rsidRPr="00294A08" w:rsidRDefault="00DD1C30" w:rsidP="00DD1C30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По результатам проверки выполнения технических условий сетевой организацией, в случае если такая проверка проводится отдельно от проверки выполнения технических условий заявителем, акт о выполнении технических условий подготавливается сетевой организацией и подписывается сетевой организацией и субъектом оперативно-диспетчерского управления.</w:t>
      </w:r>
    </w:p>
    <w:p w:rsidR="008D14A4" w:rsidRPr="00294A08" w:rsidRDefault="00DD1C30" w:rsidP="00DD1C30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lastRenderedPageBreak/>
        <w:t xml:space="preserve"> </w:t>
      </w:r>
      <w:r w:rsidR="008D14A4" w:rsidRPr="00294A08">
        <w:rPr>
          <w:rFonts w:ascii="Arial" w:hAnsi="Arial" w:cs="Arial"/>
          <w:sz w:val="18"/>
          <w:szCs w:val="18"/>
        </w:rPr>
        <w:t>В случае если техническими условиями предусмотрен поэтапный ввод в работу энергопринимающих устройств, проверка выполнения технических условий проводится в части мероприятий, предусмотренных каждым этапом, и по техническим условиям в целом по завершении выполнения всех этапов.</w:t>
      </w:r>
    </w:p>
    <w:p w:rsidR="008D14A4" w:rsidRPr="00294A08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8D14A4" w:rsidRPr="00294A08" w:rsidRDefault="008D14A4" w:rsidP="00492C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4A08">
        <w:rPr>
          <w:rFonts w:ascii="Arial" w:hAnsi="Arial" w:cs="Arial"/>
          <w:b/>
          <w:sz w:val="20"/>
          <w:szCs w:val="20"/>
        </w:rPr>
        <w:t>Срок проведения проверки</w:t>
      </w:r>
    </w:p>
    <w:p w:rsidR="008D14A4" w:rsidRPr="00294A08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8D14A4" w:rsidRPr="00294A08" w:rsidRDefault="008D14A4" w:rsidP="00D91DE2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294A08">
        <w:rPr>
          <w:rFonts w:ascii="Arial" w:hAnsi="Arial" w:cs="Arial"/>
          <w:sz w:val="18"/>
          <w:szCs w:val="18"/>
        </w:rPr>
        <w:t>Срок проведения мероприятий по проверке выполнения технических условий (с учетом выдачи заявителю подписанных со стороны сетевой организации и субъекта оперативно-диспетчерского управления акта о выполнении технических условий)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замечаний.</w:t>
      </w:r>
    </w:p>
    <w:p w:rsidR="00CA3F9D" w:rsidRPr="00294A08" w:rsidRDefault="00CA3F9D" w:rsidP="00892E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E03F4" w:rsidRPr="00294A08" w:rsidRDefault="005E03F4" w:rsidP="005E03F4">
      <w:pPr>
        <w:spacing w:before="150" w:after="150" w:line="240" w:lineRule="auto"/>
        <w:jc w:val="both"/>
        <w:outlineLvl w:val="2"/>
        <w:rPr>
          <w:rFonts w:ascii="Arial" w:hAnsi="Arial" w:cs="Arial"/>
          <w:b/>
          <w:color w:val="333333"/>
          <w:sz w:val="18"/>
          <w:szCs w:val="18"/>
        </w:rPr>
      </w:pPr>
      <w:r w:rsidRPr="00294A08">
        <w:rPr>
          <w:rFonts w:ascii="Arial" w:hAnsi="Arial" w:cs="Arial"/>
          <w:b/>
          <w:color w:val="333333"/>
          <w:sz w:val="18"/>
          <w:szCs w:val="18"/>
        </w:rPr>
        <w:t>Согласовано:</w:t>
      </w:r>
    </w:p>
    <w:p w:rsidR="005E03F4" w:rsidRPr="00294A08" w:rsidRDefault="005E03F4" w:rsidP="005E03F4">
      <w:pPr>
        <w:spacing w:before="150" w:after="150" w:line="240" w:lineRule="auto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294A08">
        <w:rPr>
          <w:rFonts w:ascii="Arial" w:hAnsi="Arial" w:cs="Arial"/>
          <w:bCs/>
          <w:sz w:val="18"/>
          <w:szCs w:val="18"/>
        </w:rPr>
        <w:t xml:space="preserve">Начальник УПО                                                                    </w:t>
      </w:r>
      <w:r w:rsidR="003F3EF0" w:rsidRPr="00294A08">
        <w:rPr>
          <w:rFonts w:ascii="Arial" w:hAnsi="Arial" w:cs="Arial"/>
          <w:bCs/>
          <w:sz w:val="18"/>
          <w:szCs w:val="18"/>
        </w:rPr>
        <w:t xml:space="preserve"> </w:t>
      </w:r>
      <w:r w:rsidR="007F1AD3" w:rsidRPr="00294A08">
        <w:rPr>
          <w:rFonts w:ascii="Arial" w:hAnsi="Arial" w:cs="Arial"/>
          <w:bCs/>
          <w:sz w:val="18"/>
          <w:szCs w:val="18"/>
        </w:rPr>
        <w:t>Ребергер</w:t>
      </w:r>
      <w:r w:rsidRPr="00294A08">
        <w:rPr>
          <w:rFonts w:ascii="Arial" w:hAnsi="Arial" w:cs="Arial"/>
          <w:bCs/>
          <w:sz w:val="18"/>
          <w:szCs w:val="18"/>
        </w:rPr>
        <w:t xml:space="preserve"> </w:t>
      </w:r>
      <w:r w:rsidR="007F1AD3" w:rsidRPr="00294A08">
        <w:rPr>
          <w:rFonts w:ascii="Arial" w:hAnsi="Arial" w:cs="Arial"/>
          <w:bCs/>
          <w:sz w:val="18"/>
          <w:szCs w:val="18"/>
        </w:rPr>
        <w:t>Г</w:t>
      </w:r>
      <w:r w:rsidRPr="00294A08">
        <w:rPr>
          <w:rFonts w:ascii="Arial" w:hAnsi="Arial" w:cs="Arial"/>
          <w:bCs/>
          <w:sz w:val="18"/>
          <w:szCs w:val="18"/>
        </w:rPr>
        <w:t>.</w:t>
      </w:r>
      <w:r w:rsidR="007F1AD3" w:rsidRPr="00294A08">
        <w:rPr>
          <w:rFonts w:ascii="Arial" w:hAnsi="Arial" w:cs="Arial"/>
          <w:bCs/>
          <w:sz w:val="18"/>
          <w:szCs w:val="18"/>
        </w:rPr>
        <w:t>В</w:t>
      </w:r>
      <w:r w:rsidRPr="00294A08">
        <w:rPr>
          <w:rFonts w:ascii="Arial" w:hAnsi="Arial" w:cs="Arial"/>
          <w:bCs/>
          <w:sz w:val="18"/>
          <w:szCs w:val="18"/>
        </w:rPr>
        <w:t>.</w:t>
      </w:r>
    </w:p>
    <w:p w:rsidR="003F3EF0" w:rsidRPr="00294A08" w:rsidRDefault="003F3EF0" w:rsidP="005E03F4">
      <w:pPr>
        <w:spacing w:before="150" w:after="150" w:line="240" w:lineRule="auto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294A08">
        <w:rPr>
          <w:rFonts w:ascii="Arial" w:hAnsi="Arial" w:cs="Arial"/>
          <w:color w:val="333333"/>
          <w:sz w:val="18"/>
          <w:szCs w:val="18"/>
        </w:rPr>
        <w:t>Начальник СПР                                                                     Дугин И.Н.</w:t>
      </w:r>
      <w:r w:rsidRPr="00294A08">
        <w:rPr>
          <w:rFonts w:ascii="Arial" w:hAnsi="Arial" w:cs="Arial"/>
          <w:bCs/>
          <w:sz w:val="18"/>
          <w:szCs w:val="18"/>
        </w:rPr>
        <w:t xml:space="preserve"> </w:t>
      </w:r>
    </w:p>
    <w:p w:rsidR="002747E5" w:rsidRPr="00294A08" w:rsidRDefault="005E03F4" w:rsidP="005E03F4">
      <w:pPr>
        <w:spacing w:before="150" w:after="150" w:line="240" w:lineRule="auto"/>
        <w:jc w:val="both"/>
        <w:outlineLvl w:val="2"/>
        <w:rPr>
          <w:rFonts w:ascii="Arial" w:hAnsi="Arial" w:cs="Arial"/>
          <w:bCs/>
          <w:sz w:val="18"/>
          <w:szCs w:val="18"/>
        </w:rPr>
      </w:pPr>
      <w:bookmarkStart w:id="9" w:name="_Hlk37686455"/>
      <w:r w:rsidRPr="00294A08">
        <w:rPr>
          <w:rFonts w:ascii="Arial" w:hAnsi="Arial" w:cs="Arial"/>
          <w:bCs/>
          <w:sz w:val="18"/>
          <w:szCs w:val="18"/>
        </w:rPr>
        <w:t xml:space="preserve">Вед. инженер СПР                                </w:t>
      </w:r>
      <w:r w:rsidR="007F1AD3" w:rsidRPr="00294A08">
        <w:rPr>
          <w:rFonts w:ascii="Arial" w:hAnsi="Arial" w:cs="Arial"/>
          <w:bCs/>
          <w:sz w:val="18"/>
          <w:szCs w:val="18"/>
        </w:rPr>
        <w:t xml:space="preserve">                                </w:t>
      </w:r>
      <w:r w:rsidRPr="00294A08">
        <w:rPr>
          <w:rFonts w:ascii="Arial" w:hAnsi="Arial" w:cs="Arial"/>
          <w:bCs/>
          <w:sz w:val="18"/>
          <w:szCs w:val="18"/>
        </w:rPr>
        <w:t>Шармин В.А.</w:t>
      </w:r>
    </w:p>
    <w:bookmarkEnd w:id="9"/>
    <w:p w:rsidR="00C05582" w:rsidRPr="00DD6704" w:rsidRDefault="00C05582" w:rsidP="00C05582">
      <w:pPr>
        <w:pStyle w:val="warning"/>
        <w:spacing w:after="0" w:line="166" w:lineRule="atLeast"/>
        <w:ind w:firstLine="567"/>
        <w:jc w:val="both"/>
        <w:rPr>
          <w:color w:val="333333"/>
          <w:sz w:val="16"/>
          <w:szCs w:val="16"/>
        </w:rPr>
      </w:pPr>
      <w:r w:rsidRPr="00DD6704">
        <w:rPr>
          <w:color w:val="333333"/>
          <w:sz w:val="16"/>
          <w:szCs w:val="16"/>
        </w:rPr>
        <w:t>Задать интересующий Вас вопрос по технологическому присоединению, а также  получить информацию о ходе исполнения поданной заявки и готовности документов  можно  в разделе «</w:t>
      </w:r>
      <w:hyperlink r:id="rId13" w:history="1">
        <w:r w:rsidRPr="00DD6704">
          <w:rPr>
            <w:rStyle w:val="a4"/>
            <w:sz w:val="16"/>
            <w:szCs w:val="16"/>
          </w:rPr>
          <w:t>Обратная связь</w:t>
        </w:r>
      </w:hyperlink>
      <w:r w:rsidRPr="00DD6704">
        <w:rPr>
          <w:color w:val="333333"/>
          <w:sz w:val="16"/>
          <w:szCs w:val="16"/>
        </w:rPr>
        <w:t>»  на интернет-сайте ПАО «</w:t>
      </w:r>
      <w:proofErr w:type="spellStart"/>
      <w:r w:rsidRPr="00DD6704">
        <w:rPr>
          <w:color w:val="333333"/>
          <w:sz w:val="16"/>
          <w:szCs w:val="16"/>
        </w:rPr>
        <w:t>Волгоградоблэлектро</w:t>
      </w:r>
      <w:proofErr w:type="spellEnd"/>
      <w:r w:rsidRPr="00DD6704">
        <w:rPr>
          <w:color w:val="333333"/>
          <w:sz w:val="16"/>
          <w:szCs w:val="16"/>
        </w:rPr>
        <w:t>»  либо обратиться в любой из филиалов  ПАО «ВОЭ» (данные в разделе «</w:t>
      </w:r>
      <w:hyperlink r:id="rId14" w:history="1">
        <w:r w:rsidRPr="00DD6704">
          <w:rPr>
            <w:rStyle w:val="a4"/>
            <w:sz w:val="16"/>
            <w:szCs w:val="16"/>
          </w:rPr>
          <w:t>Контакты</w:t>
        </w:r>
      </w:hyperlink>
      <w:r w:rsidRPr="00DD6704">
        <w:rPr>
          <w:color w:val="333333"/>
          <w:sz w:val="16"/>
          <w:szCs w:val="16"/>
        </w:rPr>
        <w:t>»)  или непосредственно  по телефонам 56-20-80 и 8-800-700-29-68 центр обслуживания потребителей; 56-20-88 (</w:t>
      </w:r>
      <w:proofErr w:type="spellStart"/>
      <w:r w:rsidRPr="00DD6704">
        <w:rPr>
          <w:color w:val="333333"/>
          <w:sz w:val="16"/>
          <w:szCs w:val="16"/>
        </w:rPr>
        <w:t>вн</w:t>
      </w:r>
      <w:proofErr w:type="spellEnd"/>
      <w:r w:rsidRPr="00DD6704">
        <w:rPr>
          <w:color w:val="333333"/>
          <w:sz w:val="16"/>
          <w:szCs w:val="16"/>
        </w:rPr>
        <w:t>. 1053, 1057, 1075) служба перспективного развития ПАО «ВОЭ».</w:t>
      </w:r>
    </w:p>
    <w:p w:rsidR="0017051C" w:rsidRPr="00294A08" w:rsidRDefault="0017051C" w:rsidP="005E03F4">
      <w:pPr>
        <w:spacing w:before="150" w:after="150" w:line="240" w:lineRule="auto"/>
        <w:jc w:val="both"/>
        <w:outlineLvl w:val="2"/>
        <w:rPr>
          <w:rFonts w:ascii="Arial" w:hAnsi="Arial" w:cs="Arial"/>
          <w:bCs/>
          <w:sz w:val="18"/>
          <w:szCs w:val="18"/>
        </w:rPr>
      </w:pPr>
      <w:bookmarkStart w:id="10" w:name="_GoBack"/>
      <w:bookmarkEnd w:id="10"/>
    </w:p>
    <w:p w:rsidR="003F3EF0" w:rsidRPr="00321B20" w:rsidRDefault="00321B20" w:rsidP="003F3EF0">
      <w:pPr>
        <w:pStyle w:val="warning"/>
        <w:spacing w:after="0" w:line="166" w:lineRule="atLeast"/>
        <w:ind w:firstLine="567"/>
        <w:jc w:val="both"/>
        <w:rPr>
          <w:rFonts w:asciiTheme="minorHAnsi" w:hAnsiTheme="minorHAnsi" w:cs="Helvetica"/>
          <w:color w:val="333333"/>
          <w:sz w:val="16"/>
          <w:szCs w:val="16"/>
        </w:rPr>
      </w:pPr>
      <w:r>
        <w:rPr>
          <w:rFonts w:asciiTheme="minorHAnsi" w:hAnsiTheme="minorHAnsi" w:cs="Helvetica"/>
          <w:color w:val="333333"/>
          <w:sz w:val="16"/>
          <w:szCs w:val="16"/>
        </w:rPr>
        <w:t>Опубликовано на сайте ПАО "ВОЭ" 15.04.2020</w:t>
      </w:r>
    </w:p>
    <w:p w:rsidR="0017051C" w:rsidRPr="00F93B86" w:rsidRDefault="0017051C" w:rsidP="005E03F4">
      <w:pPr>
        <w:spacing w:before="150" w:after="150" w:line="240" w:lineRule="auto"/>
        <w:jc w:val="both"/>
        <w:outlineLvl w:val="2"/>
        <w:rPr>
          <w:rFonts w:ascii="Arial" w:hAnsi="Arial" w:cs="Arial"/>
          <w:bCs/>
          <w:sz w:val="18"/>
          <w:szCs w:val="18"/>
        </w:rPr>
      </w:pPr>
    </w:p>
    <w:sectPr w:rsidR="0017051C" w:rsidRPr="00F93B86" w:rsidSect="007F1AD3">
      <w:footerReference w:type="default" r:id="rId15"/>
      <w:pgSz w:w="11906" w:h="16838"/>
      <w:pgMar w:top="567" w:right="566" w:bottom="426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669" w:rsidRDefault="00AD4669" w:rsidP="00F93B86">
      <w:pPr>
        <w:spacing w:after="0" w:line="240" w:lineRule="auto"/>
      </w:pPr>
      <w:r>
        <w:separator/>
      </w:r>
    </w:p>
  </w:endnote>
  <w:endnote w:type="continuationSeparator" w:id="0">
    <w:p w:rsidR="00AD4669" w:rsidRDefault="00AD4669" w:rsidP="00F9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4064"/>
      <w:docPartObj>
        <w:docPartGallery w:val="Page Numbers (Bottom of Page)"/>
        <w:docPartUnique/>
      </w:docPartObj>
    </w:sdtPr>
    <w:sdtEndPr/>
    <w:sdtContent>
      <w:p w:rsidR="00F933E2" w:rsidRDefault="00397BF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F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33E2" w:rsidRDefault="00F933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669" w:rsidRDefault="00AD4669" w:rsidP="00F93B86">
      <w:pPr>
        <w:spacing w:after="0" w:line="240" w:lineRule="auto"/>
      </w:pPr>
      <w:r>
        <w:separator/>
      </w:r>
    </w:p>
  </w:footnote>
  <w:footnote w:type="continuationSeparator" w:id="0">
    <w:p w:rsidR="00AD4669" w:rsidRDefault="00AD4669" w:rsidP="00F93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27640"/>
    <w:multiLevelType w:val="hybridMultilevel"/>
    <w:tmpl w:val="D6D082F0"/>
    <w:lvl w:ilvl="0" w:tplc="04190013">
      <w:start w:val="1"/>
      <w:numFmt w:val="upperRoman"/>
      <w:lvlText w:val="%1."/>
      <w:lvlJc w:val="righ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A4"/>
    <w:rsid w:val="00000DDB"/>
    <w:rsid w:val="00000ECD"/>
    <w:rsid w:val="00001E9A"/>
    <w:rsid w:val="000022D1"/>
    <w:rsid w:val="00002A23"/>
    <w:rsid w:val="00002FD6"/>
    <w:rsid w:val="000036ED"/>
    <w:rsid w:val="00003B5F"/>
    <w:rsid w:val="00003E2F"/>
    <w:rsid w:val="00003E3F"/>
    <w:rsid w:val="00003F86"/>
    <w:rsid w:val="00004559"/>
    <w:rsid w:val="00004D31"/>
    <w:rsid w:val="000059D8"/>
    <w:rsid w:val="00007F1F"/>
    <w:rsid w:val="0001275E"/>
    <w:rsid w:val="00012CF6"/>
    <w:rsid w:val="00013379"/>
    <w:rsid w:val="00014A84"/>
    <w:rsid w:val="00015390"/>
    <w:rsid w:val="00015674"/>
    <w:rsid w:val="000165D3"/>
    <w:rsid w:val="0001733B"/>
    <w:rsid w:val="00017504"/>
    <w:rsid w:val="00020824"/>
    <w:rsid w:val="000214AF"/>
    <w:rsid w:val="00024888"/>
    <w:rsid w:val="00024A3B"/>
    <w:rsid w:val="00026320"/>
    <w:rsid w:val="00026DE9"/>
    <w:rsid w:val="0003076A"/>
    <w:rsid w:val="00030B24"/>
    <w:rsid w:val="0003136A"/>
    <w:rsid w:val="00031B8F"/>
    <w:rsid w:val="000325AD"/>
    <w:rsid w:val="0003393A"/>
    <w:rsid w:val="00033BFD"/>
    <w:rsid w:val="00034593"/>
    <w:rsid w:val="000347B3"/>
    <w:rsid w:val="00034846"/>
    <w:rsid w:val="0003541E"/>
    <w:rsid w:val="000358F6"/>
    <w:rsid w:val="00035952"/>
    <w:rsid w:val="00036AFE"/>
    <w:rsid w:val="00036E16"/>
    <w:rsid w:val="0003773D"/>
    <w:rsid w:val="00037DDD"/>
    <w:rsid w:val="000436E7"/>
    <w:rsid w:val="00043F67"/>
    <w:rsid w:val="00044A15"/>
    <w:rsid w:val="00045BAE"/>
    <w:rsid w:val="000468E4"/>
    <w:rsid w:val="00046BBA"/>
    <w:rsid w:val="00050015"/>
    <w:rsid w:val="00050F87"/>
    <w:rsid w:val="00051535"/>
    <w:rsid w:val="000518DF"/>
    <w:rsid w:val="00051A1F"/>
    <w:rsid w:val="00051C7E"/>
    <w:rsid w:val="00052D0C"/>
    <w:rsid w:val="00053BE1"/>
    <w:rsid w:val="0005401B"/>
    <w:rsid w:val="0005496E"/>
    <w:rsid w:val="00054FC2"/>
    <w:rsid w:val="00055923"/>
    <w:rsid w:val="000566FC"/>
    <w:rsid w:val="00056A38"/>
    <w:rsid w:val="0005707E"/>
    <w:rsid w:val="0006041B"/>
    <w:rsid w:val="000609B0"/>
    <w:rsid w:val="00061180"/>
    <w:rsid w:val="0006327E"/>
    <w:rsid w:val="0006379E"/>
    <w:rsid w:val="00063EAD"/>
    <w:rsid w:val="00064F0A"/>
    <w:rsid w:val="00065CC6"/>
    <w:rsid w:val="000661E8"/>
    <w:rsid w:val="000662BA"/>
    <w:rsid w:val="00066616"/>
    <w:rsid w:val="00070E07"/>
    <w:rsid w:val="00070E6B"/>
    <w:rsid w:val="00071011"/>
    <w:rsid w:val="00072627"/>
    <w:rsid w:val="000729A4"/>
    <w:rsid w:val="00073267"/>
    <w:rsid w:val="0007440B"/>
    <w:rsid w:val="00074CFC"/>
    <w:rsid w:val="000757F9"/>
    <w:rsid w:val="0007592B"/>
    <w:rsid w:val="0007613E"/>
    <w:rsid w:val="000764E0"/>
    <w:rsid w:val="0007650B"/>
    <w:rsid w:val="00077148"/>
    <w:rsid w:val="000773AF"/>
    <w:rsid w:val="00077B18"/>
    <w:rsid w:val="00080E16"/>
    <w:rsid w:val="00081C21"/>
    <w:rsid w:val="000855ED"/>
    <w:rsid w:val="000856AD"/>
    <w:rsid w:val="00085BDC"/>
    <w:rsid w:val="00085C3C"/>
    <w:rsid w:val="00085EC3"/>
    <w:rsid w:val="00086CC1"/>
    <w:rsid w:val="000871E5"/>
    <w:rsid w:val="00087FE9"/>
    <w:rsid w:val="0009037F"/>
    <w:rsid w:val="00091B21"/>
    <w:rsid w:val="00091BC5"/>
    <w:rsid w:val="0009272F"/>
    <w:rsid w:val="00093105"/>
    <w:rsid w:val="000939FB"/>
    <w:rsid w:val="000941B0"/>
    <w:rsid w:val="00095751"/>
    <w:rsid w:val="000968F3"/>
    <w:rsid w:val="0009755B"/>
    <w:rsid w:val="00097CD0"/>
    <w:rsid w:val="000A01DF"/>
    <w:rsid w:val="000A0A8F"/>
    <w:rsid w:val="000A1534"/>
    <w:rsid w:val="000A184B"/>
    <w:rsid w:val="000A1DCD"/>
    <w:rsid w:val="000A3BD5"/>
    <w:rsid w:val="000A3FB2"/>
    <w:rsid w:val="000A4618"/>
    <w:rsid w:val="000A4C3E"/>
    <w:rsid w:val="000A5FF3"/>
    <w:rsid w:val="000A61A9"/>
    <w:rsid w:val="000A6C5E"/>
    <w:rsid w:val="000A74A8"/>
    <w:rsid w:val="000A75C2"/>
    <w:rsid w:val="000B0BA1"/>
    <w:rsid w:val="000B0BFE"/>
    <w:rsid w:val="000B109C"/>
    <w:rsid w:val="000B1BDE"/>
    <w:rsid w:val="000B1F7E"/>
    <w:rsid w:val="000B4059"/>
    <w:rsid w:val="000B4B60"/>
    <w:rsid w:val="000B4F78"/>
    <w:rsid w:val="000B50A4"/>
    <w:rsid w:val="000B558A"/>
    <w:rsid w:val="000C035B"/>
    <w:rsid w:val="000C0657"/>
    <w:rsid w:val="000C2EE7"/>
    <w:rsid w:val="000C3569"/>
    <w:rsid w:val="000C42A0"/>
    <w:rsid w:val="000C635F"/>
    <w:rsid w:val="000C7471"/>
    <w:rsid w:val="000D2F7D"/>
    <w:rsid w:val="000D3982"/>
    <w:rsid w:val="000D490C"/>
    <w:rsid w:val="000D7DCF"/>
    <w:rsid w:val="000E023B"/>
    <w:rsid w:val="000E06A9"/>
    <w:rsid w:val="000E0A32"/>
    <w:rsid w:val="000E0B8E"/>
    <w:rsid w:val="000E0CDA"/>
    <w:rsid w:val="000E12E9"/>
    <w:rsid w:val="000E1ED9"/>
    <w:rsid w:val="000E2B9D"/>
    <w:rsid w:val="000E2F96"/>
    <w:rsid w:val="000E4682"/>
    <w:rsid w:val="000E5523"/>
    <w:rsid w:val="000E5684"/>
    <w:rsid w:val="000E60E3"/>
    <w:rsid w:val="000E7F09"/>
    <w:rsid w:val="000E7FDE"/>
    <w:rsid w:val="000F09BC"/>
    <w:rsid w:val="000F12A7"/>
    <w:rsid w:val="000F2E64"/>
    <w:rsid w:val="000F2EBA"/>
    <w:rsid w:val="000F434F"/>
    <w:rsid w:val="000F50EF"/>
    <w:rsid w:val="000F6CD9"/>
    <w:rsid w:val="000F73A3"/>
    <w:rsid w:val="0010002F"/>
    <w:rsid w:val="001004DB"/>
    <w:rsid w:val="0010081C"/>
    <w:rsid w:val="00100A36"/>
    <w:rsid w:val="00100CAB"/>
    <w:rsid w:val="00101780"/>
    <w:rsid w:val="0010230A"/>
    <w:rsid w:val="00102D54"/>
    <w:rsid w:val="0010344D"/>
    <w:rsid w:val="0010365A"/>
    <w:rsid w:val="001040A6"/>
    <w:rsid w:val="001042CC"/>
    <w:rsid w:val="001048FF"/>
    <w:rsid w:val="00104D11"/>
    <w:rsid w:val="00105623"/>
    <w:rsid w:val="00105DBA"/>
    <w:rsid w:val="0010737F"/>
    <w:rsid w:val="0010748D"/>
    <w:rsid w:val="0010777C"/>
    <w:rsid w:val="00111A08"/>
    <w:rsid w:val="00111B2A"/>
    <w:rsid w:val="00112CB4"/>
    <w:rsid w:val="00112E5C"/>
    <w:rsid w:val="0011475C"/>
    <w:rsid w:val="001147CC"/>
    <w:rsid w:val="00114858"/>
    <w:rsid w:val="00114D4B"/>
    <w:rsid w:val="00115754"/>
    <w:rsid w:val="00121B03"/>
    <w:rsid w:val="00121DE8"/>
    <w:rsid w:val="0012299A"/>
    <w:rsid w:val="001235D8"/>
    <w:rsid w:val="00123746"/>
    <w:rsid w:val="00124B8A"/>
    <w:rsid w:val="00124C6D"/>
    <w:rsid w:val="00125F8F"/>
    <w:rsid w:val="001272A0"/>
    <w:rsid w:val="0012755B"/>
    <w:rsid w:val="00130633"/>
    <w:rsid w:val="00130912"/>
    <w:rsid w:val="0013169F"/>
    <w:rsid w:val="001316E6"/>
    <w:rsid w:val="00133821"/>
    <w:rsid w:val="001338A6"/>
    <w:rsid w:val="00133CFB"/>
    <w:rsid w:val="00133E0F"/>
    <w:rsid w:val="001344CC"/>
    <w:rsid w:val="001347B0"/>
    <w:rsid w:val="00135381"/>
    <w:rsid w:val="001401AC"/>
    <w:rsid w:val="00140E73"/>
    <w:rsid w:val="001426E5"/>
    <w:rsid w:val="00142DC4"/>
    <w:rsid w:val="00144E2C"/>
    <w:rsid w:val="00144FDC"/>
    <w:rsid w:val="0014701F"/>
    <w:rsid w:val="00147137"/>
    <w:rsid w:val="001478A0"/>
    <w:rsid w:val="001504E2"/>
    <w:rsid w:val="00151C0B"/>
    <w:rsid w:val="00152A77"/>
    <w:rsid w:val="00152BA0"/>
    <w:rsid w:val="00156132"/>
    <w:rsid w:val="00156B44"/>
    <w:rsid w:val="00157DCE"/>
    <w:rsid w:val="00160887"/>
    <w:rsid w:val="00160A36"/>
    <w:rsid w:val="001618C0"/>
    <w:rsid w:val="001621A2"/>
    <w:rsid w:val="00162925"/>
    <w:rsid w:val="00162935"/>
    <w:rsid w:val="00162C39"/>
    <w:rsid w:val="00164794"/>
    <w:rsid w:val="00167B0A"/>
    <w:rsid w:val="001702ED"/>
    <w:rsid w:val="0017033B"/>
    <w:rsid w:val="0017051C"/>
    <w:rsid w:val="001733C5"/>
    <w:rsid w:val="001743D9"/>
    <w:rsid w:val="00174EED"/>
    <w:rsid w:val="00175082"/>
    <w:rsid w:val="001756C6"/>
    <w:rsid w:val="00175F2A"/>
    <w:rsid w:val="001764A8"/>
    <w:rsid w:val="001807C8"/>
    <w:rsid w:val="001812DB"/>
    <w:rsid w:val="001814DF"/>
    <w:rsid w:val="00181E7E"/>
    <w:rsid w:val="001820DB"/>
    <w:rsid w:val="0018257A"/>
    <w:rsid w:val="00182639"/>
    <w:rsid w:val="00183B61"/>
    <w:rsid w:val="00183DFB"/>
    <w:rsid w:val="00184D1D"/>
    <w:rsid w:val="00185ABD"/>
    <w:rsid w:val="00186E19"/>
    <w:rsid w:val="00187865"/>
    <w:rsid w:val="00187CF4"/>
    <w:rsid w:val="001902C8"/>
    <w:rsid w:val="001909A8"/>
    <w:rsid w:val="00190DCB"/>
    <w:rsid w:val="00190DEF"/>
    <w:rsid w:val="001913E4"/>
    <w:rsid w:val="0019280E"/>
    <w:rsid w:val="001930C0"/>
    <w:rsid w:val="00194E67"/>
    <w:rsid w:val="0019505F"/>
    <w:rsid w:val="00195457"/>
    <w:rsid w:val="00195762"/>
    <w:rsid w:val="001957FF"/>
    <w:rsid w:val="001963CD"/>
    <w:rsid w:val="001974BA"/>
    <w:rsid w:val="00197D1F"/>
    <w:rsid w:val="001A0839"/>
    <w:rsid w:val="001A15D4"/>
    <w:rsid w:val="001A2616"/>
    <w:rsid w:val="001A36AF"/>
    <w:rsid w:val="001A3B47"/>
    <w:rsid w:val="001A3CAA"/>
    <w:rsid w:val="001A3DBB"/>
    <w:rsid w:val="001A50E9"/>
    <w:rsid w:val="001A51C2"/>
    <w:rsid w:val="001A57CB"/>
    <w:rsid w:val="001A5CEA"/>
    <w:rsid w:val="001A5E7C"/>
    <w:rsid w:val="001A74C3"/>
    <w:rsid w:val="001A7CD8"/>
    <w:rsid w:val="001B128F"/>
    <w:rsid w:val="001B1AD2"/>
    <w:rsid w:val="001B2957"/>
    <w:rsid w:val="001B3E98"/>
    <w:rsid w:val="001B4160"/>
    <w:rsid w:val="001B459D"/>
    <w:rsid w:val="001B4AD1"/>
    <w:rsid w:val="001B5406"/>
    <w:rsid w:val="001B5F67"/>
    <w:rsid w:val="001B6AEE"/>
    <w:rsid w:val="001B6B55"/>
    <w:rsid w:val="001C0292"/>
    <w:rsid w:val="001C0A3A"/>
    <w:rsid w:val="001C2EB6"/>
    <w:rsid w:val="001C300F"/>
    <w:rsid w:val="001C407B"/>
    <w:rsid w:val="001C4512"/>
    <w:rsid w:val="001C4D0B"/>
    <w:rsid w:val="001C56D9"/>
    <w:rsid w:val="001C5911"/>
    <w:rsid w:val="001C5FC3"/>
    <w:rsid w:val="001C6F5E"/>
    <w:rsid w:val="001D0DBE"/>
    <w:rsid w:val="001D44FF"/>
    <w:rsid w:val="001D4723"/>
    <w:rsid w:val="001D47F4"/>
    <w:rsid w:val="001D5676"/>
    <w:rsid w:val="001D5D1F"/>
    <w:rsid w:val="001D5EE5"/>
    <w:rsid w:val="001D6A11"/>
    <w:rsid w:val="001E0089"/>
    <w:rsid w:val="001E0453"/>
    <w:rsid w:val="001E0870"/>
    <w:rsid w:val="001E0DAE"/>
    <w:rsid w:val="001E1785"/>
    <w:rsid w:val="001E1C05"/>
    <w:rsid w:val="001E443A"/>
    <w:rsid w:val="001E5450"/>
    <w:rsid w:val="001E63C9"/>
    <w:rsid w:val="001E6A2C"/>
    <w:rsid w:val="001E6DC6"/>
    <w:rsid w:val="001E7254"/>
    <w:rsid w:val="001E7CDC"/>
    <w:rsid w:val="001F0203"/>
    <w:rsid w:val="001F032C"/>
    <w:rsid w:val="001F160A"/>
    <w:rsid w:val="001F2898"/>
    <w:rsid w:val="001F28AC"/>
    <w:rsid w:val="001F3964"/>
    <w:rsid w:val="001F3D9D"/>
    <w:rsid w:val="001F3E15"/>
    <w:rsid w:val="001F50BF"/>
    <w:rsid w:val="001F54F6"/>
    <w:rsid w:val="001F5E2F"/>
    <w:rsid w:val="001F644F"/>
    <w:rsid w:val="001F785B"/>
    <w:rsid w:val="002001BB"/>
    <w:rsid w:val="00201230"/>
    <w:rsid w:val="002013E3"/>
    <w:rsid w:val="002019CE"/>
    <w:rsid w:val="00201B6E"/>
    <w:rsid w:val="00201EC3"/>
    <w:rsid w:val="00203FC5"/>
    <w:rsid w:val="0020407E"/>
    <w:rsid w:val="00204C4B"/>
    <w:rsid w:val="0020535D"/>
    <w:rsid w:val="00205DCE"/>
    <w:rsid w:val="0020600F"/>
    <w:rsid w:val="002076FD"/>
    <w:rsid w:val="00207CE3"/>
    <w:rsid w:val="002119D2"/>
    <w:rsid w:val="002119FC"/>
    <w:rsid w:val="0021391F"/>
    <w:rsid w:val="00213C40"/>
    <w:rsid w:val="00213ECA"/>
    <w:rsid w:val="00214754"/>
    <w:rsid w:val="00214918"/>
    <w:rsid w:val="00215092"/>
    <w:rsid w:val="0021677A"/>
    <w:rsid w:val="00216FB9"/>
    <w:rsid w:val="00217437"/>
    <w:rsid w:val="00217CAA"/>
    <w:rsid w:val="00217D4B"/>
    <w:rsid w:val="00220C89"/>
    <w:rsid w:val="00221269"/>
    <w:rsid w:val="00222EBC"/>
    <w:rsid w:val="00223512"/>
    <w:rsid w:val="0022416D"/>
    <w:rsid w:val="00224EB1"/>
    <w:rsid w:val="00225A99"/>
    <w:rsid w:val="00225CB8"/>
    <w:rsid w:val="00226023"/>
    <w:rsid w:val="002266EF"/>
    <w:rsid w:val="002270A4"/>
    <w:rsid w:val="00230F42"/>
    <w:rsid w:val="0023251C"/>
    <w:rsid w:val="00232A6F"/>
    <w:rsid w:val="00233513"/>
    <w:rsid w:val="00233588"/>
    <w:rsid w:val="002345AA"/>
    <w:rsid w:val="00234A07"/>
    <w:rsid w:val="002355A5"/>
    <w:rsid w:val="00235ED5"/>
    <w:rsid w:val="00236EFF"/>
    <w:rsid w:val="00240A70"/>
    <w:rsid w:val="00240C35"/>
    <w:rsid w:val="00242160"/>
    <w:rsid w:val="00243869"/>
    <w:rsid w:val="00243D3F"/>
    <w:rsid w:val="00244FD6"/>
    <w:rsid w:val="002454AA"/>
    <w:rsid w:val="00245507"/>
    <w:rsid w:val="002457D4"/>
    <w:rsid w:val="00247F72"/>
    <w:rsid w:val="00250D03"/>
    <w:rsid w:val="002518F9"/>
    <w:rsid w:val="00252CFB"/>
    <w:rsid w:val="0025345C"/>
    <w:rsid w:val="002545F0"/>
    <w:rsid w:val="002546F0"/>
    <w:rsid w:val="00254734"/>
    <w:rsid w:val="00254758"/>
    <w:rsid w:val="00255049"/>
    <w:rsid w:val="002563A2"/>
    <w:rsid w:val="00256AE0"/>
    <w:rsid w:val="00256B2C"/>
    <w:rsid w:val="00257B77"/>
    <w:rsid w:val="00260982"/>
    <w:rsid w:val="00260A2B"/>
    <w:rsid w:val="00260E7A"/>
    <w:rsid w:val="00260FB7"/>
    <w:rsid w:val="002620E1"/>
    <w:rsid w:val="00262980"/>
    <w:rsid w:val="00264179"/>
    <w:rsid w:val="0026417E"/>
    <w:rsid w:val="002641BE"/>
    <w:rsid w:val="00264AEE"/>
    <w:rsid w:val="0026525C"/>
    <w:rsid w:val="00267511"/>
    <w:rsid w:val="00267A79"/>
    <w:rsid w:val="00270014"/>
    <w:rsid w:val="002710EE"/>
    <w:rsid w:val="00271209"/>
    <w:rsid w:val="0027121B"/>
    <w:rsid w:val="002716C6"/>
    <w:rsid w:val="00272ADE"/>
    <w:rsid w:val="00273296"/>
    <w:rsid w:val="00273528"/>
    <w:rsid w:val="00273A70"/>
    <w:rsid w:val="00273D84"/>
    <w:rsid w:val="00273F28"/>
    <w:rsid w:val="002747E5"/>
    <w:rsid w:val="00275045"/>
    <w:rsid w:val="002776AE"/>
    <w:rsid w:val="002804C6"/>
    <w:rsid w:val="002808BA"/>
    <w:rsid w:val="002809D5"/>
    <w:rsid w:val="00281B25"/>
    <w:rsid w:val="002839B1"/>
    <w:rsid w:val="00284F37"/>
    <w:rsid w:val="00284F42"/>
    <w:rsid w:val="00286149"/>
    <w:rsid w:val="00286743"/>
    <w:rsid w:val="002867B5"/>
    <w:rsid w:val="002868D9"/>
    <w:rsid w:val="0028716B"/>
    <w:rsid w:val="002878C9"/>
    <w:rsid w:val="002879A9"/>
    <w:rsid w:val="00287E3C"/>
    <w:rsid w:val="00290EE3"/>
    <w:rsid w:val="00291BEA"/>
    <w:rsid w:val="00292BD2"/>
    <w:rsid w:val="00292FE9"/>
    <w:rsid w:val="00293003"/>
    <w:rsid w:val="00293A47"/>
    <w:rsid w:val="00294A08"/>
    <w:rsid w:val="00295E09"/>
    <w:rsid w:val="00295F5E"/>
    <w:rsid w:val="00296AF6"/>
    <w:rsid w:val="002978E3"/>
    <w:rsid w:val="00297F6E"/>
    <w:rsid w:val="002A2CB6"/>
    <w:rsid w:val="002A3D51"/>
    <w:rsid w:val="002A3FF9"/>
    <w:rsid w:val="002A493A"/>
    <w:rsid w:val="002A4982"/>
    <w:rsid w:val="002A5B60"/>
    <w:rsid w:val="002A5BC1"/>
    <w:rsid w:val="002A6269"/>
    <w:rsid w:val="002A7398"/>
    <w:rsid w:val="002B0600"/>
    <w:rsid w:val="002B2F60"/>
    <w:rsid w:val="002B3A16"/>
    <w:rsid w:val="002B42CD"/>
    <w:rsid w:val="002B455A"/>
    <w:rsid w:val="002B732F"/>
    <w:rsid w:val="002C14FD"/>
    <w:rsid w:val="002C194A"/>
    <w:rsid w:val="002C1CCA"/>
    <w:rsid w:val="002C2E70"/>
    <w:rsid w:val="002C4F1A"/>
    <w:rsid w:val="002C5015"/>
    <w:rsid w:val="002C5D24"/>
    <w:rsid w:val="002C62EC"/>
    <w:rsid w:val="002C7D6A"/>
    <w:rsid w:val="002D127C"/>
    <w:rsid w:val="002D278F"/>
    <w:rsid w:val="002D2B3C"/>
    <w:rsid w:val="002D4016"/>
    <w:rsid w:val="002D443A"/>
    <w:rsid w:val="002D4C61"/>
    <w:rsid w:val="002D543C"/>
    <w:rsid w:val="002D5D0A"/>
    <w:rsid w:val="002D6436"/>
    <w:rsid w:val="002D6DFA"/>
    <w:rsid w:val="002E049B"/>
    <w:rsid w:val="002E103D"/>
    <w:rsid w:val="002E14C0"/>
    <w:rsid w:val="002E268E"/>
    <w:rsid w:val="002E334D"/>
    <w:rsid w:val="002E3B58"/>
    <w:rsid w:val="002E476E"/>
    <w:rsid w:val="002E6147"/>
    <w:rsid w:val="002E68B8"/>
    <w:rsid w:val="002E767E"/>
    <w:rsid w:val="002E7ED6"/>
    <w:rsid w:val="002F08CC"/>
    <w:rsid w:val="002F17C5"/>
    <w:rsid w:val="002F23C3"/>
    <w:rsid w:val="002F2A2D"/>
    <w:rsid w:val="002F2F1E"/>
    <w:rsid w:val="002F501C"/>
    <w:rsid w:val="002F6E9E"/>
    <w:rsid w:val="002F780D"/>
    <w:rsid w:val="00302D83"/>
    <w:rsid w:val="003045C4"/>
    <w:rsid w:val="00305756"/>
    <w:rsid w:val="00305BD9"/>
    <w:rsid w:val="00306711"/>
    <w:rsid w:val="00306FFA"/>
    <w:rsid w:val="00307DE0"/>
    <w:rsid w:val="00310536"/>
    <w:rsid w:val="003109D5"/>
    <w:rsid w:val="00311D9E"/>
    <w:rsid w:val="00313D98"/>
    <w:rsid w:val="003142C9"/>
    <w:rsid w:val="00315D4E"/>
    <w:rsid w:val="00317421"/>
    <w:rsid w:val="00317632"/>
    <w:rsid w:val="00321B20"/>
    <w:rsid w:val="0032280B"/>
    <w:rsid w:val="00322D07"/>
    <w:rsid w:val="003236C7"/>
    <w:rsid w:val="003238CE"/>
    <w:rsid w:val="00325F97"/>
    <w:rsid w:val="0032636E"/>
    <w:rsid w:val="00326558"/>
    <w:rsid w:val="00330290"/>
    <w:rsid w:val="00331367"/>
    <w:rsid w:val="0033149C"/>
    <w:rsid w:val="00331C3D"/>
    <w:rsid w:val="00332988"/>
    <w:rsid w:val="00332DD9"/>
    <w:rsid w:val="00334016"/>
    <w:rsid w:val="00334259"/>
    <w:rsid w:val="003344DC"/>
    <w:rsid w:val="003351D7"/>
    <w:rsid w:val="0033591C"/>
    <w:rsid w:val="00337A0F"/>
    <w:rsid w:val="00337D5B"/>
    <w:rsid w:val="0034063D"/>
    <w:rsid w:val="00340E60"/>
    <w:rsid w:val="00341ACD"/>
    <w:rsid w:val="00341C7E"/>
    <w:rsid w:val="00342C62"/>
    <w:rsid w:val="00342D0A"/>
    <w:rsid w:val="00344314"/>
    <w:rsid w:val="00345501"/>
    <w:rsid w:val="0034624E"/>
    <w:rsid w:val="00346805"/>
    <w:rsid w:val="0034743A"/>
    <w:rsid w:val="00351889"/>
    <w:rsid w:val="0035284B"/>
    <w:rsid w:val="00352EE2"/>
    <w:rsid w:val="0035312D"/>
    <w:rsid w:val="00355B71"/>
    <w:rsid w:val="00355E7F"/>
    <w:rsid w:val="0036056C"/>
    <w:rsid w:val="00360ED3"/>
    <w:rsid w:val="00361117"/>
    <w:rsid w:val="0036202D"/>
    <w:rsid w:val="00363585"/>
    <w:rsid w:val="00363FAB"/>
    <w:rsid w:val="003642F1"/>
    <w:rsid w:val="0036494C"/>
    <w:rsid w:val="00364CE2"/>
    <w:rsid w:val="0036611D"/>
    <w:rsid w:val="00367994"/>
    <w:rsid w:val="00370DB8"/>
    <w:rsid w:val="00371E63"/>
    <w:rsid w:val="0037269C"/>
    <w:rsid w:val="00372CE8"/>
    <w:rsid w:val="003743E8"/>
    <w:rsid w:val="003749E3"/>
    <w:rsid w:val="00375041"/>
    <w:rsid w:val="00375B5D"/>
    <w:rsid w:val="00380C47"/>
    <w:rsid w:val="003819C2"/>
    <w:rsid w:val="00382213"/>
    <w:rsid w:val="00382B08"/>
    <w:rsid w:val="003846E0"/>
    <w:rsid w:val="0038667D"/>
    <w:rsid w:val="003900D3"/>
    <w:rsid w:val="0039077F"/>
    <w:rsid w:val="00391700"/>
    <w:rsid w:val="003919DE"/>
    <w:rsid w:val="0039364A"/>
    <w:rsid w:val="0039406F"/>
    <w:rsid w:val="0039530C"/>
    <w:rsid w:val="00397BF0"/>
    <w:rsid w:val="00397EED"/>
    <w:rsid w:val="003A0387"/>
    <w:rsid w:val="003A061B"/>
    <w:rsid w:val="003A1206"/>
    <w:rsid w:val="003A1810"/>
    <w:rsid w:val="003A2749"/>
    <w:rsid w:val="003A3800"/>
    <w:rsid w:val="003A4C76"/>
    <w:rsid w:val="003A592F"/>
    <w:rsid w:val="003A5A7B"/>
    <w:rsid w:val="003A628A"/>
    <w:rsid w:val="003A63BC"/>
    <w:rsid w:val="003A753B"/>
    <w:rsid w:val="003B1428"/>
    <w:rsid w:val="003B17D9"/>
    <w:rsid w:val="003B1949"/>
    <w:rsid w:val="003B1AFC"/>
    <w:rsid w:val="003B22CA"/>
    <w:rsid w:val="003B29A2"/>
    <w:rsid w:val="003B42A7"/>
    <w:rsid w:val="003B5EB3"/>
    <w:rsid w:val="003B6609"/>
    <w:rsid w:val="003B6992"/>
    <w:rsid w:val="003B6C98"/>
    <w:rsid w:val="003B779E"/>
    <w:rsid w:val="003C13DA"/>
    <w:rsid w:val="003C16A5"/>
    <w:rsid w:val="003C1B1F"/>
    <w:rsid w:val="003C2F8B"/>
    <w:rsid w:val="003C5060"/>
    <w:rsid w:val="003C7401"/>
    <w:rsid w:val="003D03A0"/>
    <w:rsid w:val="003D0749"/>
    <w:rsid w:val="003D13C5"/>
    <w:rsid w:val="003D1B38"/>
    <w:rsid w:val="003D27B9"/>
    <w:rsid w:val="003D310D"/>
    <w:rsid w:val="003D410F"/>
    <w:rsid w:val="003D4741"/>
    <w:rsid w:val="003D4CA3"/>
    <w:rsid w:val="003D5B34"/>
    <w:rsid w:val="003D606F"/>
    <w:rsid w:val="003D6272"/>
    <w:rsid w:val="003D68A9"/>
    <w:rsid w:val="003D7BAD"/>
    <w:rsid w:val="003D7D8E"/>
    <w:rsid w:val="003E108F"/>
    <w:rsid w:val="003E2272"/>
    <w:rsid w:val="003E5AAC"/>
    <w:rsid w:val="003E63C0"/>
    <w:rsid w:val="003E6A55"/>
    <w:rsid w:val="003E6CBE"/>
    <w:rsid w:val="003E7A3B"/>
    <w:rsid w:val="003F01AE"/>
    <w:rsid w:val="003F070A"/>
    <w:rsid w:val="003F0B80"/>
    <w:rsid w:val="003F25AE"/>
    <w:rsid w:val="003F27F7"/>
    <w:rsid w:val="003F2952"/>
    <w:rsid w:val="003F3768"/>
    <w:rsid w:val="003F3EF0"/>
    <w:rsid w:val="003F44E7"/>
    <w:rsid w:val="003F4789"/>
    <w:rsid w:val="003F5499"/>
    <w:rsid w:val="003F5674"/>
    <w:rsid w:val="003F68AE"/>
    <w:rsid w:val="00400E1D"/>
    <w:rsid w:val="004010DA"/>
    <w:rsid w:val="0040161C"/>
    <w:rsid w:val="0040193C"/>
    <w:rsid w:val="00402515"/>
    <w:rsid w:val="00402D20"/>
    <w:rsid w:val="00402D41"/>
    <w:rsid w:val="004049D2"/>
    <w:rsid w:val="00405650"/>
    <w:rsid w:val="00405CE0"/>
    <w:rsid w:val="00407516"/>
    <w:rsid w:val="00407EA9"/>
    <w:rsid w:val="0041115A"/>
    <w:rsid w:val="004117FE"/>
    <w:rsid w:val="00412802"/>
    <w:rsid w:val="0041540D"/>
    <w:rsid w:val="00415E2C"/>
    <w:rsid w:val="00416785"/>
    <w:rsid w:val="00416B1D"/>
    <w:rsid w:val="004210E5"/>
    <w:rsid w:val="004227D9"/>
    <w:rsid w:val="0042332C"/>
    <w:rsid w:val="00423397"/>
    <w:rsid w:val="00424CAC"/>
    <w:rsid w:val="00424DDC"/>
    <w:rsid w:val="00425741"/>
    <w:rsid w:val="00425B23"/>
    <w:rsid w:val="00426102"/>
    <w:rsid w:val="004263D9"/>
    <w:rsid w:val="0042663D"/>
    <w:rsid w:val="00427454"/>
    <w:rsid w:val="004335E6"/>
    <w:rsid w:val="00433B38"/>
    <w:rsid w:val="00433FFE"/>
    <w:rsid w:val="00434666"/>
    <w:rsid w:val="004348B1"/>
    <w:rsid w:val="00435B8A"/>
    <w:rsid w:val="00436A80"/>
    <w:rsid w:val="0043791C"/>
    <w:rsid w:val="00441733"/>
    <w:rsid w:val="00441AD5"/>
    <w:rsid w:val="00441C23"/>
    <w:rsid w:val="00443916"/>
    <w:rsid w:val="00443CB9"/>
    <w:rsid w:val="00445389"/>
    <w:rsid w:val="0044592E"/>
    <w:rsid w:val="0044696F"/>
    <w:rsid w:val="00447BE7"/>
    <w:rsid w:val="00447FC7"/>
    <w:rsid w:val="0045051B"/>
    <w:rsid w:val="004507C7"/>
    <w:rsid w:val="0045225C"/>
    <w:rsid w:val="00452867"/>
    <w:rsid w:val="00453565"/>
    <w:rsid w:val="00454860"/>
    <w:rsid w:val="00454C0C"/>
    <w:rsid w:val="004566BA"/>
    <w:rsid w:val="0045707B"/>
    <w:rsid w:val="004570E1"/>
    <w:rsid w:val="00457AD0"/>
    <w:rsid w:val="00457BC5"/>
    <w:rsid w:val="00460121"/>
    <w:rsid w:val="00462E0C"/>
    <w:rsid w:val="004630CF"/>
    <w:rsid w:val="00465592"/>
    <w:rsid w:val="0046590E"/>
    <w:rsid w:val="00466484"/>
    <w:rsid w:val="00466F52"/>
    <w:rsid w:val="00471915"/>
    <w:rsid w:val="00471BAA"/>
    <w:rsid w:val="00472062"/>
    <w:rsid w:val="004740CA"/>
    <w:rsid w:val="00474A8D"/>
    <w:rsid w:val="00476B60"/>
    <w:rsid w:val="00477B6C"/>
    <w:rsid w:val="00477B96"/>
    <w:rsid w:val="00477FC8"/>
    <w:rsid w:val="00481946"/>
    <w:rsid w:val="00482578"/>
    <w:rsid w:val="004864C6"/>
    <w:rsid w:val="00490663"/>
    <w:rsid w:val="00490C03"/>
    <w:rsid w:val="0049126B"/>
    <w:rsid w:val="0049139E"/>
    <w:rsid w:val="00491530"/>
    <w:rsid w:val="00491720"/>
    <w:rsid w:val="00492A93"/>
    <w:rsid w:val="00492C85"/>
    <w:rsid w:val="004937E4"/>
    <w:rsid w:val="00495C94"/>
    <w:rsid w:val="004964CD"/>
    <w:rsid w:val="0049725A"/>
    <w:rsid w:val="00497F60"/>
    <w:rsid w:val="004A1732"/>
    <w:rsid w:val="004A18B1"/>
    <w:rsid w:val="004A33B6"/>
    <w:rsid w:val="004A4401"/>
    <w:rsid w:val="004A446B"/>
    <w:rsid w:val="004A4898"/>
    <w:rsid w:val="004A601E"/>
    <w:rsid w:val="004A64DF"/>
    <w:rsid w:val="004A6E57"/>
    <w:rsid w:val="004A76E2"/>
    <w:rsid w:val="004B0AA2"/>
    <w:rsid w:val="004B1239"/>
    <w:rsid w:val="004B171E"/>
    <w:rsid w:val="004B1C4B"/>
    <w:rsid w:val="004B3C8A"/>
    <w:rsid w:val="004B439B"/>
    <w:rsid w:val="004B4B0B"/>
    <w:rsid w:val="004B4B10"/>
    <w:rsid w:val="004B578B"/>
    <w:rsid w:val="004B579B"/>
    <w:rsid w:val="004B5B6B"/>
    <w:rsid w:val="004B7653"/>
    <w:rsid w:val="004B7924"/>
    <w:rsid w:val="004B7E5E"/>
    <w:rsid w:val="004C0C2E"/>
    <w:rsid w:val="004C1485"/>
    <w:rsid w:val="004C14C4"/>
    <w:rsid w:val="004C1AD6"/>
    <w:rsid w:val="004C356C"/>
    <w:rsid w:val="004C4090"/>
    <w:rsid w:val="004C4C46"/>
    <w:rsid w:val="004C4EAF"/>
    <w:rsid w:val="004C5348"/>
    <w:rsid w:val="004C768D"/>
    <w:rsid w:val="004D19FF"/>
    <w:rsid w:val="004D1F1A"/>
    <w:rsid w:val="004D2A96"/>
    <w:rsid w:val="004D2CA0"/>
    <w:rsid w:val="004D3399"/>
    <w:rsid w:val="004D3EFD"/>
    <w:rsid w:val="004D4007"/>
    <w:rsid w:val="004D59AD"/>
    <w:rsid w:val="004D6CDD"/>
    <w:rsid w:val="004D78F2"/>
    <w:rsid w:val="004E0A80"/>
    <w:rsid w:val="004E1C16"/>
    <w:rsid w:val="004E2685"/>
    <w:rsid w:val="004E2AA4"/>
    <w:rsid w:val="004E49A4"/>
    <w:rsid w:val="004E4A60"/>
    <w:rsid w:val="004E56BC"/>
    <w:rsid w:val="004E64AE"/>
    <w:rsid w:val="004E7A28"/>
    <w:rsid w:val="004E7EF1"/>
    <w:rsid w:val="004F023A"/>
    <w:rsid w:val="004F04DC"/>
    <w:rsid w:val="004F04F5"/>
    <w:rsid w:val="004F257C"/>
    <w:rsid w:val="004F2801"/>
    <w:rsid w:val="004F3753"/>
    <w:rsid w:val="004F3C7F"/>
    <w:rsid w:val="004F3C85"/>
    <w:rsid w:val="004F5278"/>
    <w:rsid w:val="004F6163"/>
    <w:rsid w:val="004F6601"/>
    <w:rsid w:val="004F6612"/>
    <w:rsid w:val="004F716B"/>
    <w:rsid w:val="004F73C5"/>
    <w:rsid w:val="004F7870"/>
    <w:rsid w:val="004F7F58"/>
    <w:rsid w:val="00500BD9"/>
    <w:rsid w:val="00501276"/>
    <w:rsid w:val="00501FCB"/>
    <w:rsid w:val="00503B50"/>
    <w:rsid w:val="00503CF5"/>
    <w:rsid w:val="00503D15"/>
    <w:rsid w:val="00503EBB"/>
    <w:rsid w:val="00513435"/>
    <w:rsid w:val="005147C9"/>
    <w:rsid w:val="0051489C"/>
    <w:rsid w:val="0051518F"/>
    <w:rsid w:val="005151A9"/>
    <w:rsid w:val="00515997"/>
    <w:rsid w:val="005166B3"/>
    <w:rsid w:val="005166D0"/>
    <w:rsid w:val="005174E9"/>
    <w:rsid w:val="005176C7"/>
    <w:rsid w:val="00520AAF"/>
    <w:rsid w:val="00520BFC"/>
    <w:rsid w:val="00521413"/>
    <w:rsid w:val="00521B19"/>
    <w:rsid w:val="00521DCA"/>
    <w:rsid w:val="005222A8"/>
    <w:rsid w:val="005243F6"/>
    <w:rsid w:val="00524D04"/>
    <w:rsid w:val="0052522E"/>
    <w:rsid w:val="00525FF4"/>
    <w:rsid w:val="00526759"/>
    <w:rsid w:val="00527146"/>
    <w:rsid w:val="00531853"/>
    <w:rsid w:val="005318B3"/>
    <w:rsid w:val="00532014"/>
    <w:rsid w:val="00532C76"/>
    <w:rsid w:val="00533A99"/>
    <w:rsid w:val="00533D74"/>
    <w:rsid w:val="005340C1"/>
    <w:rsid w:val="00534A26"/>
    <w:rsid w:val="00534D07"/>
    <w:rsid w:val="005359C1"/>
    <w:rsid w:val="00536F23"/>
    <w:rsid w:val="00537006"/>
    <w:rsid w:val="005410B2"/>
    <w:rsid w:val="005410DC"/>
    <w:rsid w:val="0054177B"/>
    <w:rsid w:val="00541FB2"/>
    <w:rsid w:val="00542920"/>
    <w:rsid w:val="00542AFB"/>
    <w:rsid w:val="00542C7D"/>
    <w:rsid w:val="00546647"/>
    <w:rsid w:val="00546A5D"/>
    <w:rsid w:val="00546F16"/>
    <w:rsid w:val="005470D0"/>
    <w:rsid w:val="0054729E"/>
    <w:rsid w:val="005511D5"/>
    <w:rsid w:val="005519E5"/>
    <w:rsid w:val="0055297C"/>
    <w:rsid w:val="00552A46"/>
    <w:rsid w:val="0055319D"/>
    <w:rsid w:val="005541C3"/>
    <w:rsid w:val="00554798"/>
    <w:rsid w:val="00554C07"/>
    <w:rsid w:val="00555532"/>
    <w:rsid w:val="00556302"/>
    <w:rsid w:val="00556653"/>
    <w:rsid w:val="005614AF"/>
    <w:rsid w:val="00561C32"/>
    <w:rsid w:val="0056337C"/>
    <w:rsid w:val="00563749"/>
    <w:rsid w:val="00563800"/>
    <w:rsid w:val="00564693"/>
    <w:rsid w:val="00564A41"/>
    <w:rsid w:val="0056668B"/>
    <w:rsid w:val="0056755F"/>
    <w:rsid w:val="00567745"/>
    <w:rsid w:val="00567B1D"/>
    <w:rsid w:val="00567C3B"/>
    <w:rsid w:val="00570BB4"/>
    <w:rsid w:val="00571A2C"/>
    <w:rsid w:val="00571E55"/>
    <w:rsid w:val="00572B0E"/>
    <w:rsid w:val="00572C2D"/>
    <w:rsid w:val="0057388C"/>
    <w:rsid w:val="005745DC"/>
    <w:rsid w:val="00575694"/>
    <w:rsid w:val="00575E8C"/>
    <w:rsid w:val="005768AC"/>
    <w:rsid w:val="0057698C"/>
    <w:rsid w:val="00577661"/>
    <w:rsid w:val="0058001A"/>
    <w:rsid w:val="00580D57"/>
    <w:rsid w:val="00580F84"/>
    <w:rsid w:val="00581ADA"/>
    <w:rsid w:val="00581E50"/>
    <w:rsid w:val="00583D15"/>
    <w:rsid w:val="00584AD4"/>
    <w:rsid w:val="005855C8"/>
    <w:rsid w:val="005856E1"/>
    <w:rsid w:val="00585A92"/>
    <w:rsid w:val="00585D67"/>
    <w:rsid w:val="00586121"/>
    <w:rsid w:val="005861F1"/>
    <w:rsid w:val="00586BE9"/>
    <w:rsid w:val="00586D60"/>
    <w:rsid w:val="0059040C"/>
    <w:rsid w:val="0059143E"/>
    <w:rsid w:val="005914E8"/>
    <w:rsid w:val="00592AB2"/>
    <w:rsid w:val="00592B5B"/>
    <w:rsid w:val="00592F36"/>
    <w:rsid w:val="005948B9"/>
    <w:rsid w:val="00594FB4"/>
    <w:rsid w:val="00595332"/>
    <w:rsid w:val="00595F58"/>
    <w:rsid w:val="00596140"/>
    <w:rsid w:val="00596A87"/>
    <w:rsid w:val="005A0375"/>
    <w:rsid w:val="005A0C65"/>
    <w:rsid w:val="005A0F32"/>
    <w:rsid w:val="005A0F74"/>
    <w:rsid w:val="005A1313"/>
    <w:rsid w:val="005A224F"/>
    <w:rsid w:val="005A44CB"/>
    <w:rsid w:val="005A4739"/>
    <w:rsid w:val="005A52A9"/>
    <w:rsid w:val="005A57ED"/>
    <w:rsid w:val="005A64F8"/>
    <w:rsid w:val="005A65FD"/>
    <w:rsid w:val="005A71A5"/>
    <w:rsid w:val="005A7361"/>
    <w:rsid w:val="005A77C7"/>
    <w:rsid w:val="005A77EE"/>
    <w:rsid w:val="005B2DCE"/>
    <w:rsid w:val="005B41A1"/>
    <w:rsid w:val="005B4670"/>
    <w:rsid w:val="005B5527"/>
    <w:rsid w:val="005B55B7"/>
    <w:rsid w:val="005B6AAF"/>
    <w:rsid w:val="005C008D"/>
    <w:rsid w:val="005C061E"/>
    <w:rsid w:val="005C113D"/>
    <w:rsid w:val="005C2C7B"/>
    <w:rsid w:val="005C308C"/>
    <w:rsid w:val="005C580B"/>
    <w:rsid w:val="005C5A51"/>
    <w:rsid w:val="005C5EA9"/>
    <w:rsid w:val="005C67FC"/>
    <w:rsid w:val="005C77F4"/>
    <w:rsid w:val="005D0A66"/>
    <w:rsid w:val="005D0F9F"/>
    <w:rsid w:val="005D0FFF"/>
    <w:rsid w:val="005D10A1"/>
    <w:rsid w:val="005D18B0"/>
    <w:rsid w:val="005D1A13"/>
    <w:rsid w:val="005D1BA5"/>
    <w:rsid w:val="005D4384"/>
    <w:rsid w:val="005D4E28"/>
    <w:rsid w:val="005D50AB"/>
    <w:rsid w:val="005E03F4"/>
    <w:rsid w:val="005E22EA"/>
    <w:rsid w:val="005E2A86"/>
    <w:rsid w:val="005E2E4A"/>
    <w:rsid w:val="005E3734"/>
    <w:rsid w:val="005E38C1"/>
    <w:rsid w:val="005E394C"/>
    <w:rsid w:val="005E3D2D"/>
    <w:rsid w:val="005E40BD"/>
    <w:rsid w:val="005E42CE"/>
    <w:rsid w:val="005E4B73"/>
    <w:rsid w:val="005E4D86"/>
    <w:rsid w:val="005E6FD9"/>
    <w:rsid w:val="005E7196"/>
    <w:rsid w:val="005F129F"/>
    <w:rsid w:val="005F306C"/>
    <w:rsid w:val="005F3F68"/>
    <w:rsid w:val="005F6638"/>
    <w:rsid w:val="005F6BC4"/>
    <w:rsid w:val="006001D8"/>
    <w:rsid w:val="00600CE7"/>
    <w:rsid w:val="006016D9"/>
    <w:rsid w:val="00602026"/>
    <w:rsid w:val="006027EF"/>
    <w:rsid w:val="00602973"/>
    <w:rsid w:val="00602E79"/>
    <w:rsid w:val="00603E56"/>
    <w:rsid w:val="00603F43"/>
    <w:rsid w:val="0060406A"/>
    <w:rsid w:val="0060423C"/>
    <w:rsid w:val="00604F3D"/>
    <w:rsid w:val="006100CD"/>
    <w:rsid w:val="00610825"/>
    <w:rsid w:val="00610FFD"/>
    <w:rsid w:val="00611805"/>
    <w:rsid w:val="0061290C"/>
    <w:rsid w:val="00613AAB"/>
    <w:rsid w:val="00614857"/>
    <w:rsid w:val="006168CE"/>
    <w:rsid w:val="00616C16"/>
    <w:rsid w:val="00621625"/>
    <w:rsid w:val="00621B67"/>
    <w:rsid w:val="006226B6"/>
    <w:rsid w:val="00622723"/>
    <w:rsid w:val="006227F6"/>
    <w:rsid w:val="00622FB9"/>
    <w:rsid w:val="00624063"/>
    <w:rsid w:val="00624E0B"/>
    <w:rsid w:val="00624E1C"/>
    <w:rsid w:val="006252F2"/>
    <w:rsid w:val="00625362"/>
    <w:rsid w:val="006253E5"/>
    <w:rsid w:val="006266E6"/>
    <w:rsid w:val="006270C1"/>
    <w:rsid w:val="00630B28"/>
    <w:rsid w:val="00632079"/>
    <w:rsid w:val="0063209F"/>
    <w:rsid w:val="00632A56"/>
    <w:rsid w:val="0063339C"/>
    <w:rsid w:val="00633ED4"/>
    <w:rsid w:val="0063517C"/>
    <w:rsid w:val="006353D0"/>
    <w:rsid w:val="006359DE"/>
    <w:rsid w:val="00635B6C"/>
    <w:rsid w:val="006363B8"/>
    <w:rsid w:val="006365F6"/>
    <w:rsid w:val="00636CDD"/>
    <w:rsid w:val="006372BC"/>
    <w:rsid w:val="0063758A"/>
    <w:rsid w:val="0064015D"/>
    <w:rsid w:val="00640410"/>
    <w:rsid w:val="0064098A"/>
    <w:rsid w:val="00640E89"/>
    <w:rsid w:val="0064208C"/>
    <w:rsid w:val="00642B59"/>
    <w:rsid w:val="00643375"/>
    <w:rsid w:val="00643574"/>
    <w:rsid w:val="00643A90"/>
    <w:rsid w:val="00644A53"/>
    <w:rsid w:val="00644CAC"/>
    <w:rsid w:val="00646459"/>
    <w:rsid w:val="00646F8F"/>
    <w:rsid w:val="00650A12"/>
    <w:rsid w:val="0065145E"/>
    <w:rsid w:val="0065156B"/>
    <w:rsid w:val="00651B84"/>
    <w:rsid w:val="0065217E"/>
    <w:rsid w:val="00652BD7"/>
    <w:rsid w:val="00652E52"/>
    <w:rsid w:val="006535D2"/>
    <w:rsid w:val="006538F4"/>
    <w:rsid w:val="00654438"/>
    <w:rsid w:val="00654E20"/>
    <w:rsid w:val="0065572E"/>
    <w:rsid w:val="00655B42"/>
    <w:rsid w:val="00656B8B"/>
    <w:rsid w:val="00656BE2"/>
    <w:rsid w:val="006610EC"/>
    <w:rsid w:val="0066117E"/>
    <w:rsid w:val="00661BFD"/>
    <w:rsid w:val="00661EAF"/>
    <w:rsid w:val="00662D29"/>
    <w:rsid w:val="0066383A"/>
    <w:rsid w:val="00663924"/>
    <w:rsid w:val="00664690"/>
    <w:rsid w:val="006646FB"/>
    <w:rsid w:val="00664E20"/>
    <w:rsid w:val="0066598B"/>
    <w:rsid w:val="0066724B"/>
    <w:rsid w:val="00670F75"/>
    <w:rsid w:val="006718E3"/>
    <w:rsid w:val="00671D8B"/>
    <w:rsid w:val="0067266D"/>
    <w:rsid w:val="00674197"/>
    <w:rsid w:val="006741AE"/>
    <w:rsid w:val="00675197"/>
    <w:rsid w:val="0068297F"/>
    <w:rsid w:val="00684F07"/>
    <w:rsid w:val="00685CF0"/>
    <w:rsid w:val="006861AF"/>
    <w:rsid w:val="006863BC"/>
    <w:rsid w:val="00686A56"/>
    <w:rsid w:val="006871E6"/>
    <w:rsid w:val="006879BC"/>
    <w:rsid w:val="006879F9"/>
    <w:rsid w:val="00687BDE"/>
    <w:rsid w:val="00692325"/>
    <w:rsid w:val="00692360"/>
    <w:rsid w:val="0069241E"/>
    <w:rsid w:val="006924A8"/>
    <w:rsid w:val="00693593"/>
    <w:rsid w:val="00693FA6"/>
    <w:rsid w:val="00694A67"/>
    <w:rsid w:val="00694DCA"/>
    <w:rsid w:val="00695B24"/>
    <w:rsid w:val="006968B5"/>
    <w:rsid w:val="00697542"/>
    <w:rsid w:val="00697788"/>
    <w:rsid w:val="00697ADB"/>
    <w:rsid w:val="006A0960"/>
    <w:rsid w:val="006A1C40"/>
    <w:rsid w:val="006A321B"/>
    <w:rsid w:val="006A647E"/>
    <w:rsid w:val="006A66B6"/>
    <w:rsid w:val="006B0599"/>
    <w:rsid w:val="006B2C5A"/>
    <w:rsid w:val="006B2D4D"/>
    <w:rsid w:val="006B3434"/>
    <w:rsid w:val="006B37F0"/>
    <w:rsid w:val="006B582C"/>
    <w:rsid w:val="006B5A5A"/>
    <w:rsid w:val="006B5B88"/>
    <w:rsid w:val="006B5C0A"/>
    <w:rsid w:val="006B6455"/>
    <w:rsid w:val="006B74D5"/>
    <w:rsid w:val="006C125B"/>
    <w:rsid w:val="006C2035"/>
    <w:rsid w:val="006C2163"/>
    <w:rsid w:val="006C217F"/>
    <w:rsid w:val="006C3CFA"/>
    <w:rsid w:val="006C406F"/>
    <w:rsid w:val="006C4F8E"/>
    <w:rsid w:val="006C604B"/>
    <w:rsid w:val="006C7BF4"/>
    <w:rsid w:val="006C7F4C"/>
    <w:rsid w:val="006D08FB"/>
    <w:rsid w:val="006D4EFE"/>
    <w:rsid w:val="006D5440"/>
    <w:rsid w:val="006D5603"/>
    <w:rsid w:val="006E0CBC"/>
    <w:rsid w:val="006E1251"/>
    <w:rsid w:val="006E16D6"/>
    <w:rsid w:val="006E1ECB"/>
    <w:rsid w:val="006E27EF"/>
    <w:rsid w:val="006E27F5"/>
    <w:rsid w:val="006E33A2"/>
    <w:rsid w:val="006E3FDA"/>
    <w:rsid w:val="006E4EDF"/>
    <w:rsid w:val="006E50FA"/>
    <w:rsid w:val="006F0167"/>
    <w:rsid w:val="006F0662"/>
    <w:rsid w:val="006F2BDB"/>
    <w:rsid w:val="006F4D8D"/>
    <w:rsid w:val="006F5178"/>
    <w:rsid w:val="006F51B5"/>
    <w:rsid w:val="006F6C44"/>
    <w:rsid w:val="006F7876"/>
    <w:rsid w:val="00700393"/>
    <w:rsid w:val="00700FC7"/>
    <w:rsid w:val="00701137"/>
    <w:rsid w:val="00701DEC"/>
    <w:rsid w:val="007077B0"/>
    <w:rsid w:val="00707AC3"/>
    <w:rsid w:val="00707B45"/>
    <w:rsid w:val="00711B6A"/>
    <w:rsid w:val="00712C87"/>
    <w:rsid w:val="007132FD"/>
    <w:rsid w:val="00713414"/>
    <w:rsid w:val="00713441"/>
    <w:rsid w:val="00713F94"/>
    <w:rsid w:val="00714AC9"/>
    <w:rsid w:val="007161AB"/>
    <w:rsid w:val="00716C14"/>
    <w:rsid w:val="007179F1"/>
    <w:rsid w:val="00720722"/>
    <w:rsid w:val="00722B7B"/>
    <w:rsid w:val="00724F24"/>
    <w:rsid w:val="007256FE"/>
    <w:rsid w:val="00725C7B"/>
    <w:rsid w:val="0072681C"/>
    <w:rsid w:val="00730148"/>
    <w:rsid w:val="007335FE"/>
    <w:rsid w:val="007345A7"/>
    <w:rsid w:val="0073493D"/>
    <w:rsid w:val="007360CD"/>
    <w:rsid w:val="007365AD"/>
    <w:rsid w:val="0073771E"/>
    <w:rsid w:val="00737E5C"/>
    <w:rsid w:val="00742C3A"/>
    <w:rsid w:val="00743C26"/>
    <w:rsid w:val="00743D54"/>
    <w:rsid w:val="00745550"/>
    <w:rsid w:val="007459A3"/>
    <w:rsid w:val="00745FED"/>
    <w:rsid w:val="0074615D"/>
    <w:rsid w:val="00746168"/>
    <w:rsid w:val="007468CD"/>
    <w:rsid w:val="00746FF8"/>
    <w:rsid w:val="00747EDC"/>
    <w:rsid w:val="00751EC2"/>
    <w:rsid w:val="00754D2E"/>
    <w:rsid w:val="00755C26"/>
    <w:rsid w:val="00755EAB"/>
    <w:rsid w:val="007579C6"/>
    <w:rsid w:val="007600AA"/>
    <w:rsid w:val="007611EA"/>
    <w:rsid w:val="007612B4"/>
    <w:rsid w:val="0076231E"/>
    <w:rsid w:val="00762D01"/>
    <w:rsid w:val="007639E4"/>
    <w:rsid w:val="00763ADE"/>
    <w:rsid w:val="00763D30"/>
    <w:rsid w:val="00764AB6"/>
    <w:rsid w:val="00765A0D"/>
    <w:rsid w:val="00766D4E"/>
    <w:rsid w:val="00767B7E"/>
    <w:rsid w:val="00770311"/>
    <w:rsid w:val="00770B4E"/>
    <w:rsid w:val="00770F59"/>
    <w:rsid w:val="00772081"/>
    <w:rsid w:val="00772385"/>
    <w:rsid w:val="00772EDD"/>
    <w:rsid w:val="00774312"/>
    <w:rsid w:val="00775132"/>
    <w:rsid w:val="007819E9"/>
    <w:rsid w:val="007820C2"/>
    <w:rsid w:val="0078231F"/>
    <w:rsid w:val="007831F1"/>
    <w:rsid w:val="00785030"/>
    <w:rsid w:val="007853CA"/>
    <w:rsid w:val="00786AC3"/>
    <w:rsid w:val="007875F9"/>
    <w:rsid w:val="007876C4"/>
    <w:rsid w:val="0079052B"/>
    <w:rsid w:val="00790D43"/>
    <w:rsid w:val="0079169E"/>
    <w:rsid w:val="00791778"/>
    <w:rsid w:val="00792B4C"/>
    <w:rsid w:val="00793E6E"/>
    <w:rsid w:val="00795595"/>
    <w:rsid w:val="007955C2"/>
    <w:rsid w:val="007955FA"/>
    <w:rsid w:val="007959E9"/>
    <w:rsid w:val="00796A0B"/>
    <w:rsid w:val="00797562"/>
    <w:rsid w:val="00797765"/>
    <w:rsid w:val="00797885"/>
    <w:rsid w:val="007A01F1"/>
    <w:rsid w:val="007A0CE5"/>
    <w:rsid w:val="007A0E4D"/>
    <w:rsid w:val="007A2CA6"/>
    <w:rsid w:val="007A4DD2"/>
    <w:rsid w:val="007A5D3B"/>
    <w:rsid w:val="007A6C38"/>
    <w:rsid w:val="007A6E6A"/>
    <w:rsid w:val="007A72E9"/>
    <w:rsid w:val="007B080F"/>
    <w:rsid w:val="007B0C4C"/>
    <w:rsid w:val="007B1145"/>
    <w:rsid w:val="007B135F"/>
    <w:rsid w:val="007B1974"/>
    <w:rsid w:val="007B1CD9"/>
    <w:rsid w:val="007B249C"/>
    <w:rsid w:val="007B2DE5"/>
    <w:rsid w:val="007B3F25"/>
    <w:rsid w:val="007B4CAE"/>
    <w:rsid w:val="007B5B2C"/>
    <w:rsid w:val="007B5C5E"/>
    <w:rsid w:val="007B6036"/>
    <w:rsid w:val="007C067D"/>
    <w:rsid w:val="007C0CB2"/>
    <w:rsid w:val="007C108E"/>
    <w:rsid w:val="007C1A13"/>
    <w:rsid w:val="007C3153"/>
    <w:rsid w:val="007C4354"/>
    <w:rsid w:val="007C690C"/>
    <w:rsid w:val="007D038B"/>
    <w:rsid w:val="007D0601"/>
    <w:rsid w:val="007D468A"/>
    <w:rsid w:val="007D4771"/>
    <w:rsid w:val="007D566A"/>
    <w:rsid w:val="007D66FD"/>
    <w:rsid w:val="007D6EBC"/>
    <w:rsid w:val="007D72C6"/>
    <w:rsid w:val="007D73F8"/>
    <w:rsid w:val="007D7C4E"/>
    <w:rsid w:val="007E060A"/>
    <w:rsid w:val="007E08B6"/>
    <w:rsid w:val="007E102F"/>
    <w:rsid w:val="007E3F5C"/>
    <w:rsid w:val="007E4622"/>
    <w:rsid w:val="007E64D0"/>
    <w:rsid w:val="007E65F8"/>
    <w:rsid w:val="007E730F"/>
    <w:rsid w:val="007E753D"/>
    <w:rsid w:val="007E7A09"/>
    <w:rsid w:val="007F0A90"/>
    <w:rsid w:val="007F0BAB"/>
    <w:rsid w:val="007F1197"/>
    <w:rsid w:val="007F1AD3"/>
    <w:rsid w:val="007F42C0"/>
    <w:rsid w:val="007F5562"/>
    <w:rsid w:val="007F5FD8"/>
    <w:rsid w:val="007F61CE"/>
    <w:rsid w:val="007F6269"/>
    <w:rsid w:val="007F6587"/>
    <w:rsid w:val="007F7C03"/>
    <w:rsid w:val="007F7F79"/>
    <w:rsid w:val="00800B23"/>
    <w:rsid w:val="00800E71"/>
    <w:rsid w:val="00801704"/>
    <w:rsid w:val="00801B7B"/>
    <w:rsid w:val="00801CD6"/>
    <w:rsid w:val="00805119"/>
    <w:rsid w:val="00806BAF"/>
    <w:rsid w:val="0080725C"/>
    <w:rsid w:val="008075E1"/>
    <w:rsid w:val="00807E30"/>
    <w:rsid w:val="00810190"/>
    <w:rsid w:val="008105CE"/>
    <w:rsid w:val="00811D03"/>
    <w:rsid w:val="00814706"/>
    <w:rsid w:val="00815D00"/>
    <w:rsid w:val="00815D26"/>
    <w:rsid w:val="00817408"/>
    <w:rsid w:val="0081746F"/>
    <w:rsid w:val="00820093"/>
    <w:rsid w:val="00820171"/>
    <w:rsid w:val="00820228"/>
    <w:rsid w:val="00820BAD"/>
    <w:rsid w:val="00820E02"/>
    <w:rsid w:val="008238F4"/>
    <w:rsid w:val="00823BB8"/>
    <w:rsid w:val="008248AC"/>
    <w:rsid w:val="00830003"/>
    <w:rsid w:val="008300A3"/>
    <w:rsid w:val="008325AE"/>
    <w:rsid w:val="00832A12"/>
    <w:rsid w:val="00833CED"/>
    <w:rsid w:val="00834759"/>
    <w:rsid w:val="008366C2"/>
    <w:rsid w:val="00836E5D"/>
    <w:rsid w:val="00837157"/>
    <w:rsid w:val="00840795"/>
    <w:rsid w:val="00840D43"/>
    <w:rsid w:val="00842A39"/>
    <w:rsid w:val="00842DF7"/>
    <w:rsid w:val="00843B34"/>
    <w:rsid w:val="0084503D"/>
    <w:rsid w:val="00845320"/>
    <w:rsid w:val="008456B6"/>
    <w:rsid w:val="0084596A"/>
    <w:rsid w:val="008464AB"/>
    <w:rsid w:val="00847394"/>
    <w:rsid w:val="00847EAD"/>
    <w:rsid w:val="00852501"/>
    <w:rsid w:val="00852C05"/>
    <w:rsid w:val="008552EC"/>
    <w:rsid w:val="00855D9C"/>
    <w:rsid w:val="00856132"/>
    <w:rsid w:val="008563E9"/>
    <w:rsid w:val="00857B60"/>
    <w:rsid w:val="008607BE"/>
    <w:rsid w:val="00860A0A"/>
    <w:rsid w:val="008618D4"/>
    <w:rsid w:val="0086216F"/>
    <w:rsid w:val="00862F72"/>
    <w:rsid w:val="008637C6"/>
    <w:rsid w:val="00863DA6"/>
    <w:rsid w:val="008643CE"/>
    <w:rsid w:val="00864F21"/>
    <w:rsid w:val="00865647"/>
    <w:rsid w:val="008658A6"/>
    <w:rsid w:val="00865AD2"/>
    <w:rsid w:val="00866D35"/>
    <w:rsid w:val="0086759F"/>
    <w:rsid w:val="00867832"/>
    <w:rsid w:val="008701C8"/>
    <w:rsid w:val="008711F0"/>
    <w:rsid w:val="00872628"/>
    <w:rsid w:val="0087274C"/>
    <w:rsid w:val="008729C9"/>
    <w:rsid w:val="00873B73"/>
    <w:rsid w:val="00877C86"/>
    <w:rsid w:val="0088092A"/>
    <w:rsid w:val="008821E1"/>
    <w:rsid w:val="00882373"/>
    <w:rsid w:val="008831EA"/>
    <w:rsid w:val="00883E1A"/>
    <w:rsid w:val="008855A8"/>
    <w:rsid w:val="00885F09"/>
    <w:rsid w:val="00890230"/>
    <w:rsid w:val="00891487"/>
    <w:rsid w:val="0089187A"/>
    <w:rsid w:val="00891CF6"/>
    <w:rsid w:val="00892EB8"/>
    <w:rsid w:val="008961B9"/>
    <w:rsid w:val="008971C6"/>
    <w:rsid w:val="0089774C"/>
    <w:rsid w:val="008A157D"/>
    <w:rsid w:val="008A1F33"/>
    <w:rsid w:val="008A22B2"/>
    <w:rsid w:val="008A238E"/>
    <w:rsid w:val="008A26EB"/>
    <w:rsid w:val="008A3220"/>
    <w:rsid w:val="008A3341"/>
    <w:rsid w:val="008A3C76"/>
    <w:rsid w:val="008A47A3"/>
    <w:rsid w:val="008A5204"/>
    <w:rsid w:val="008A53FA"/>
    <w:rsid w:val="008A582B"/>
    <w:rsid w:val="008A6FC2"/>
    <w:rsid w:val="008B070E"/>
    <w:rsid w:val="008B0AB6"/>
    <w:rsid w:val="008B1D43"/>
    <w:rsid w:val="008B1E52"/>
    <w:rsid w:val="008B23FE"/>
    <w:rsid w:val="008B41B9"/>
    <w:rsid w:val="008B425E"/>
    <w:rsid w:val="008B5D1A"/>
    <w:rsid w:val="008B69A7"/>
    <w:rsid w:val="008B6AE7"/>
    <w:rsid w:val="008B6E5A"/>
    <w:rsid w:val="008B7F7B"/>
    <w:rsid w:val="008C00A3"/>
    <w:rsid w:val="008C02BB"/>
    <w:rsid w:val="008C0A3F"/>
    <w:rsid w:val="008C0CCF"/>
    <w:rsid w:val="008C1DAD"/>
    <w:rsid w:val="008C37D1"/>
    <w:rsid w:val="008C50EC"/>
    <w:rsid w:val="008C6344"/>
    <w:rsid w:val="008C78DA"/>
    <w:rsid w:val="008D14A4"/>
    <w:rsid w:val="008D2E64"/>
    <w:rsid w:val="008D324E"/>
    <w:rsid w:val="008D383D"/>
    <w:rsid w:val="008D484E"/>
    <w:rsid w:val="008D491F"/>
    <w:rsid w:val="008D51F1"/>
    <w:rsid w:val="008D557C"/>
    <w:rsid w:val="008D74E7"/>
    <w:rsid w:val="008E02EB"/>
    <w:rsid w:val="008E1CE3"/>
    <w:rsid w:val="008E403F"/>
    <w:rsid w:val="008E4C16"/>
    <w:rsid w:val="008E4CA6"/>
    <w:rsid w:val="008E62D1"/>
    <w:rsid w:val="008F0AA2"/>
    <w:rsid w:val="008F133B"/>
    <w:rsid w:val="008F2F35"/>
    <w:rsid w:val="008F369F"/>
    <w:rsid w:val="008F4349"/>
    <w:rsid w:val="008F4546"/>
    <w:rsid w:val="008F56E0"/>
    <w:rsid w:val="008F6066"/>
    <w:rsid w:val="008F6D56"/>
    <w:rsid w:val="008F6E05"/>
    <w:rsid w:val="00900ECC"/>
    <w:rsid w:val="009016AA"/>
    <w:rsid w:val="0090207E"/>
    <w:rsid w:val="00903241"/>
    <w:rsid w:val="0090328E"/>
    <w:rsid w:val="00903821"/>
    <w:rsid w:val="00903B3B"/>
    <w:rsid w:val="009041F5"/>
    <w:rsid w:val="00905982"/>
    <w:rsid w:val="0090637C"/>
    <w:rsid w:val="009064AD"/>
    <w:rsid w:val="00906536"/>
    <w:rsid w:val="00910481"/>
    <w:rsid w:val="00910F1B"/>
    <w:rsid w:val="00911EF8"/>
    <w:rsid w:val="00912232"/>
    <w:rsid w:val="009137A7"/>
    <w:rsid w:val="0091386C"/>
    <w:rsid w:val="00913E4F"/>
    <w:rsid w:val="009147A5"/>
    <w:rsid w:val="00914D76"/>
    <w:rsid w:val="00915A4C"/>
    <w:rsid w:val="00915DA3"/>
    <w:rsid w:val="00916AB0"/>
    <w:rsid w:val="00916E5B"/>
    <w:rsid w:val="00917DAE"/>
    <w:rsid w:val="00917EAF"/>
    <w:rsid w:val="009202DD"/>
    <w:rsid w:val="00921BB8"/>
    <w:rsid w:val="00922C49"/>
    <w:rsid w:val="00923433"/>
    <w:rsid w:val="00926A44"/>
    <w:rsid w:val="00930182"/>
    <w:rsid w:val="0093147E"/>
    <w:rsid w:val="009316E9"/>
    <w:rsid w:val="0093227A"/>
    <w:rsid w:val="0093365E"/>
    <w:rsid w:val="00933B76"/>
    <w:rsid w:val="00934AEA"/>
    <w:rsid w:val="00936A23"/>
    <w:rsid w:val="00937208"/>
    <w:rsid w:val="00937ABD"/>
    <w:rsid w:val="00940E6D"/>
    <w:rsid w:val="0094106B"/>
    <w:rsid w:val="00941893"/>
    <w:rsid w:val="009419D1"/>
    <w:rsid w:val="0094209F"/>
    <w:rsid w:val="00945691"/>
    <w:rsid w:val="00946044"/>
    <w:rsid w:val="00946057"/>
    <w:rsid w:val="0094659E"/>
    <w:rsid w:val="0094687C"/>
    <w:rsid w:val="00946939"/>
    <w:rsid w:val="00947C28"/>
    <w:rsid w:val="00947FE5"/>
    <w:rsid w:val="00950140"/>
    <w:rsid w:val="009511A3"/>
    <w:rsid w:val="00951D2C"/>
    <w:rsid w:val="00952AAB"/>
    <w:rsid w:val="009540A2"/>
    <w:rsid w:val="00954DD4"/>
    <w:rsid w:val="009551A0"/>
    <w:rsid w:val="009563EE"/>
    <w:rsid w:val="0095795E"/>
    <w:rsid w:val="009600DA"/>
    <w:rsid w:val="00960241"/>
    <w:rsid w:val="00960319"/>
    <w:rsid w:val="00961CA2"/>
    <w:rsid w:val="0096272D"/>
    <w:rsid w:val="00962974"/>
    <w:rsid w:val="00962FCF"/>
    <w:rsid w:val="00963A06"/>
    <w:rsid w:val="00964D6F"/>
    <w:rsid w:val="00965523"/>
    <w:rsid w:val="009655F9"/>
    <w:rsid w:val="00965A6C"/>
    <w:rsid w:val="00965EDA"/>
    <w:rsid w:val="00966BC9"/>
    <w:rsid w:val="00967617"/>
    <w:rsid w:val="00971305"/>
    <w:rsid w:val="009715CE"/>
    <w:rsid w:val="00972C5E"/>
    <w:rsid w:val="00972DB8"/>
    <w:rsid w:val="00972E63"/>
    <w:rsid w:val="009730FD"/>
    <w:rsid w:val="009732DC"/>
    <w:rsid w:val="00974E61"/>
    <w:rsid w:val="00977093"/>
    <w:rsid w:val="00977130"/>
    <w:rsid w:val="0097742A"/>
    <w:rsid w:val="00980858"/>
    <w:rsid w:val="009809CA"/>
    <w:rsid w:val="00981115"/>
    <w:rsid w:val="00981F30"/>
    <w:rsid w:val="009828CF"/>
    <w:rsid w:val="00983209"/>
    <w:rsid w:val="009836CA"/>
    <w:rsid w:val="00983B80"/>
    <w:rsid w:val="00983D47"/>
    <w:rsid w:val="00984C32"/>
    <w:rsid w:val="00985360"/>
    <w:rsid w:val="009855BA"/>
    <w:rsid w:val="009870EE"/>
    <w:rsid w:val="009912BC"/>
    <w:rsid w:val="00992487"/>
    <w:rsid w:val="00992726"/>
    <w:rsid w:val="0099331F"/>
    <w:rsid w:val="0099555C"/>
    <w:rsid w:val="009A0224"/>
    <w:rsid w:val="009A03C0"/>
    <w:rsid w:val="009A0D18"/>
    <w:rsid w:val="009A20AF"/>
    <w:rsid w:val="009A23C4"/>
    <w:rsid w:val="009A3D73"/>
    <w:rsid w:val="009A4462"/>
    <w:rsid w:val="009A4608"/>
    <w:rsid w:val="009A4736"/>
    <w:rsid w:val="009A544E"/>
    <w:rsid w:val="009A574E"/>
    <w:rsid w:val="009A5A60"/>
    <w:rsid w:val="009A5C90"/>
    <w:rsid w:val="009A7FC7"/>
    <w:rsid w:val="009B0141"/>
    <w:rsid w:val="009B08CE"/>
    <w:rsid w:val="009B0963"/>
    <w:rsid w:val="009B0985"/>
    <w:rsid w:val="009B0B19"/>
    <w:rsid w:val="009B0D7C"/>
    <w:rsid w:val="009B0E64"/>
    <w:rsid w:val="009B1BEE"/>
    <w:rsid w:val="009B3863"/>
    <w:rsid w:val="009B3AFB"/>
    <w:rsid w:val="009B3B85"/>
    <w:rsid w:val="009B3D5C"/>
    <w:rsid w:val="009B3FC4"/>
    <w:rsid w:val="009B4D8B"/>
    <w:rsid w:val="009B52B1"/>
    <w:rsid w:val="009B6B16"/>
    <w:rsid w:val="009B754C"/>
    <w:rsid w:val="009B76E6"/>
    <w:rsid w:val="009C1A40"/>
    <w:rsid w:val="009C1BE8"/>
    <w:rsid w:val="009C33A8"/>
    <w:rsid w:val="009C387B"/>
    <w:rsid w:val="009C66B7"/>
    <w:rsid w:val="009C6F17"/>
    <w:rsid w:val="009D10A8"/>
    <w:rsid w:val="009D1983"/>
    <w:rsid w:val="009D46CA"/>
    <w:rsid w:val="009D51AD"/>
    <w:rsid w:val="009D5F20"/>
    <w:rsid w:val="009D6A37"/>
    <w:rsid w:val="009D6A79"/>
    <w:rsid w:val="009E0BBF"/>
    <w:rsid w:val="009E3058"/>
    <w:rsid w:val="009E3D23"/>
    <w:rsid w:val="009E4B76"/>
    <w:rsid w:val="009E50AD"/>
    <w:rsid w:val="009E55DB"/>
    <w:rsid w:val="009E5673"/>
    <w:rsid w:val="009E6E0D"/>
    <w:rsid w:val="009E7717"/>
    <w:rsid w:val="009E7F8A"/>
    <w:rsid w:val="009F00C1"/>
    <w:rsid w:val="009F1476"/>
    <w:rsid w:val="009F1FD9"/>
    <w:rsid w:val="009F2451"/>
    <w:rsid w:val="009F26CD"/>
    <w:rsid w:val="009F2993"/>
    <w:rsid w:val="009F2A85"/>
    <w:rsid w:val="009F31B0"/>
    <w:rsid w:val="009F4405"/>
    <w:rsid w:val="009F46A3"/>
    <w:rsid w:val="009F48C8"/>
    <w:rsid w:val="009F4C8A"/>
    <w:rsid w:val="009F61FF"/>
    <w:rsid w:val="009F736C"/>
    <w:rsid w:val="009F73B1"/>
    <w:rsid w:val="009F7573"/>
    <w:rsid w:val="009F7835"/>
    <w:rsid w:val="00A010D5"/>
    <w:rsid w:val="00A015F8"/>
    <w:rsid w:val="00A01C7F"/>
    <w:rsid w:val="00A01D2D"/>
    <w:rsid w:val="00A01D3D"/>
    <w:rsid w:val="00A01FC8"/>
    <w:rsid w:val="00A02319"/>
    <w:rsid w:val="00A023F0"/>
    <w:rsid w:val="00A03729"/>
    <w:rsid w:val="00A04785"/>
    <w:rsid w:val="00A07AEF"/>
    <w:rsid w:val="00A10365"/>
    <w:rsid w:val="00A1070D"/>
    <w:rsid w:val="00A116B3"/>
    <w:rsid w:val="00A12C52"/>
    <w:rsid w:val="00A1799F"/>
    <w:rsid w:val="00A20D94"/>
    <w:rsid w:val="00A216CC"/>
    <w:rsid w:val="00A2173F"/>
    <w:rsid w:val="00A21AC0"/>
    <w:rsid w:val="00A22967"/>
    <w:rsid w:val="00A2316F"/>
    <w:rsid w:val="00A2318B"/>
    <w:rsid w:val="00A23877"/>
    <w:rsid w:val="00A24324"/>
    <w:rsid w:val="00A24C3A"/>
    <w:rsid w:val="00A260D0"/>
    <w:rsid w:val="00A27657"/>
    <w:rsid w:val="00A30201"/>
    <w:rsid w:val="00A30240"/>
    <w:rsid w:val="00A3070B"/>
    <w:rsid w:val="00A31EEE"/>
    <w:rsid w:val="00A321A9"/>
    <w:rsid w:val="00A331B7"/>
    <w:rsid w:val="00A341DF"/>
    <w:rsid w:val="00A34550"/>
    <w:rsid w:val="00A349FD"/>
    <w:rsid w:val="00A34E79"/>
    <w:rsid w:val="00A35BBA"/>
    <w:rsid w:val="00A37174"/>
    <w:rsid w:val="00A40254"/>
    <w:rsid w:val="00A40596"/>
    <w:rsid w:val="00A4091B"/>
    <w:rsid w:val="00A41A76"/>
    <w:rsid w:val="00A41B33"/>
    <w:rsid w:val="00A44726"/>
    <w:rsid w:val="00A456EF"/>
    <w:rsid w:val="00A4582F"/>
    <w:rsid w:val="00A472D6"/>
    <w:rsid w:val="00A4737D"/>
    <w:rsid w:val="00A479D4"/>
    <w:rsid w:val="00A47C75"/>
    <w:rsid w:val="00A47E72"/>
    <w:rsid w:val="00A50026"/>
    <w:rsid w:val="00A51376"/>
    <w:rsid w:val="00A51C07"/>
    <w:rsid w:val="00A5238E"/>
    <w:rsid w:val="00A53B50"/>
    <w:rsid w:val="00A54986"/>
    <w:rsid w:val="00A55100"/>
    <w:rsid w:val="00A555BA"/>
    <w:rsid w:val="00A5619A"/>
    <w:rsid w:val="00A56401"/>
    <w:rsid w:val="00A56408"/>
    <w:rsid w:val="00A5715F"/>
    <w:rsid w:val="00A57741"/>
    <w:rsid w:val="00A57C79"/>
    <w:rsid w:val="00A57FF7"/>
    <w:rsid w:val="00A610F0"/>
    <w:rsid w:val="00A61960"/>
    <w:rsid w:val="00A626CB"/>
    <w:rsid w:val="00A6277A"/>
    <w:rsid w:val="00A62A27"/>
    <w:rsid w:val="00A63A55"/>
    <w:rsid w:val="00A63ACA"/>
    <w:rsid w:val="00A640FD"/>
    <w:rsid w:val="00A6416B"/>
    <w:rsid w:val="00A64FDE"/>
    <w:rsid w:val="00A660DD"/>
    <w:rsid w:val="00A66709"/>
    <w:rsid w:val="00A6748B"/>
    <w:rsid w:val="00A678CE"/>
    <w:rsid w:val="00A67E7B"/>
    <w:rsid w:val="00A7046D"/>
    <w:rsid w:val="00A70F2A"/>
    <w:rsid w:val="00A71262"/>
    <w:rsid w:val="00A72609"/>
    <w:rsid w:val="00A7324D"/>
    <w:rsid w:val="00A7350B"/>
    <w:rsid w:val="00A74729"/>
    <w:rsid w:val="00A74DDE"/>
    <w:rsid w:val="00A757DD"/>
    <w:rsid w:val="00A75A3C"/>
    <w:rsid w:val="00A81259"/>
    <w:rsid w:val="00A81265"/>
    <w:rsid w:val="00A8153A"/>
    <w:rsid w:val="00A849AF"/>
    <w:rsid w:val="00A85223"/>
    <w:rsid w:val="00A8545E"/>
    <w:rsid w:val="00A86B19"/>
    <w:rsid w:val="00A8776E"/>
    <w:rsid w:val="00A9109C"/>
    <w:rsid w:val="00A9155C"/>
    <w:rsid w:val="00A91FB9"/>
    <w:rsid w:val="00A93707"/>
    <w:rsid w:val="00A9424E"/>
    <w:rsid w:val="00A95C65"/>
    <w:rsid w:val="00A97107"/>
    <w:rsid w:val="00AA05F1"/>
    <w:rsid w:val="00AA11BC"/>
    <w:rsid w:val="00AA1868"/>
    <w:rsid w:val="00AA2264"/>
    <w:rsid w:val="00AA3445"/>
    <w:rsid w:val="00AA373F"/>
    <w:rsid w:val="00AA45FE"/>
    <w:rsid w:val="00AA4F8F"/>
    <w:rsid w:val="00AA54C0"/>
    <w:rsid w:val="00AA6A5F"/>
    <w:rsid w:val="00AA6B53"/>
    <w:rsid w:val="00AA7F43"/>
    <w:rsid w:val="00AB0856"/>
    <w:rsid w:val="00AB0F5D"/>
    <w:rsid w:val="00AB0F6B"/>
    <w:rsid w:val="00AB15A5"/>
    <w:rsid w:val="00AB1D42"/>
    <w:rsid w:val="00AB2372"/>
    <w:rsid w:val="00AB3BD4"/>
    <w:rsid w:val="00AB3F29"/>
    <w:rsid w:val="00AB4532"/>
    <w:rsid w:val="00AB5157"/>
    <w:rsid w:val="00AB5B8A"/>
    <w:rsid w:val="00AB5DDB"/>
    <w:rsid w:val="00AB6729"/>
    <w:rsid w:val="00AB6881"/>
    <w:rsid w:val="00AB7F71"/>
    <w:rsid w:val="00AC13C6"/>
    <w:rsid w:val="00AC157F"/>
    <w:rsid w:val="00AC3E1B"/>
    <w:rsid w:val="00AC573C"/>
    <w:rsid w:val="00AC6BAB"/>
    <w:rsid w:val="00AC7790"/>
    <w:rsid w:val="00AC786D"/>
    <w:rsid w:val="00AD192B"/>
    <w:rsid w:val="00AD1E89"/>
    <w:rsid w:val="00AD2839"/>
    <w:rsid w:val="00AD2CE6"/>
    <w:rsid w:val="00AD3523"/>
    <w:rsid w:val="00AD362E"/>
    <w:rsid w:val="00AD4669"/>
    <w:rsid w:val="00AD4772"/>
    <w:rsid w:val="00AD4B8A"/>
    <w:rsid w:val="00AD7C1A"/>
    <w:rsid w:val="00AD7DDC"/>
    <w:rsid w:val="00AD7DEE"/>
    <w:rsid w:val="00AE3449"/>
    <w:rsid w:val="00AE3DD4"/>
    <w:rsid w:val="00AE692A"/>
    <w:rsid w:val="00AE6A24"/>
    <w:rsid w:val="00AE77D8"/>
    <w:rsid w:val="00AF016A"/>
    <w:rsid w:val="00AF0586"/>
    <w:rsid w:val="00AF076A"/>
    <w:rsid w:val="00AF092C"/>
    <w:rsid w:val="00AF16D7"/>
    <w:rsid w:val="00AF1D0B"/>
    <w:rsid w:val="00AF2AF0"/>
    <w:rsid w:val="00AF305E"/>
    <w:rsid w:val="00AF36D1"/>
    <w:rsid w:val="00AF373C"/>
    <w:rsid w:val="00AF384A"/>
    <w:rsid w:val="00AF531F"/>
    <w:rsid w:val="00AF5B41"/>
    <w:rsid w:val="00AF61C2"/>
    <w:rsid w:val="00B0122D"/>
    <w:rsid w:val="00B015EC"/>
    <w:rsid w:val="00B026AF"/>
    <w:rsid w:val="00B02D24"/>
    <w:rsid w:val="00B036D9"/>
    <w:rsid w:val="00B03B34"/>
    <w:rsid w:val="00B04CEC"/>
    <w:rsid w:val="00B063E4"/>
    <w:rsid w:val="00B074C9"/>
    <w:rsid w:val="00B155F6"/>
    <w:rsid w:val="00B163D1"/>
    <w:rsid w:val="00B16454"/>
    <w:rsid w:val="00B16AA8"/>
    <w:rsid w:val="00B16B0E"/>
    <w:rsid w:val="00B16D49"/>
    <w:rsid w:val="00B17C4C"/>
    <w:rsid w:val="00B20760"/>
    <w:rsid w:val="00B20A44"/>
    <w:rsid w:val="00B22362"/>
    <w:rsid w:val="00B22791"/>
    <w:rsid w:val="00B227FF"/>
    <w:rsid w:val="00B22B99"/>
    <w:rsid w:val="00B232AC"/>
    <w:rsid w:val="00B23BD8"/>
    <w:rsid w:val="00B23D3F"/>
    <w:rsid w:val="00B2453D"/>
    <w:rsid w:val="00B2464E"/>
    <w:rsid w:val="00B25103"/>
    <w:rsid w:val="00B2744C"/>
    <w:rsid w:val="00B276FB"/>
    <w:rsid w:val="00B30246"/>
    <w:rsid w:val="00B304F0"/>
    <w:rsid w:val="00B30D32"/>
    <w:rsid w:val="00B3385A"/>
    <w:rsid w:val="00B33C85"/>
    <w:rsid w:val="00B345DA"/>
    <w:rsid w:val="00B353BA"/>
    <w:rsid w:val="00B354E6"/>
    <w:rsid w:val="00B3594D"/>
    <w:rsid w:val="00B35E5F"/>
    <w:rsid w:val="00B35EBC"/>
    <w:rsid w:val="00B367D0"/>
    <w:rsid w:val="00B40D9A"/>
    <w:rsid w:val="00B43117"/>
    <w:rsid w:val="00B43461"/>
    <w:rsid w:val="00B435E6"/>
    <w:rsid w:val="00B43E18"/>
    <w:rsid w:val="00B447E8"/>
    <w:rsid w:val="00B45AD9"/>
    <w:rsid w:val="00B45E94"/>
    <w:rsid w:val="00B46357"/>
    <w:rsid w:val="00B463A8"/>
    <w:rsid w:val="00B465AE"/>
    <w:rsid w:val="00B503D0"/>
    <w:rsid w:val="00B5041F"/>
    <w:rsid w:val="00B50BFE"/>
    <w:rsid w:val="00B50C35"/>
    <w:rsid w:val="00B51E7A"/>
    <w:rsid w:val="00B5226B"/>
    <w:rsid w:val="00B52426"/>
    <w:rsid w:val="00B54524"/>
    <w:rsid w:val="00B551ED"/>
    <w:rsid w:val="00B572F4"/>
    <w:rsid w:val="00B57707"/>
    <w:rsid w:val="00B620BE"/>
    <w:rsid w:val="00B6284F"/>
    <w:rsid w:val="00B62DA6"/>
    <w:rsid w:val="00B64BEB"/>
    <w:rsid w:val="00B64DF0"/>
    <w:rsid w:val="00B6510B"/>
    <w:rsid w:val="00B661A1"/>
    <w:rsid w:val="00B66B61"/>
    <w:rsid w:val="00B70157"/>
    <w:rsid w:val="00B7075C"/>
    <w:rsid w:val="00B70E2A"/>
    <w:rsid w:val="00B7131C"/>
    <w:rsid w:val="00B73250"/>
    <w:rsid w:val="00B74455"/>
    <w:rsid w:val="00B75CB8"/>
    <w:rsid w:val="00B768BD"/>
    <w:rsid w:val="00B77620"/>
    <w:rsid w:val="00B77A41"/>
    <w:rsid w:val="00B77E59"/>
    <w:rsid w:val="00B80A27"/>
    <w:rsid w:val="00B80BF4"/>
    <w:rsid w:val="00B80DF8"/>
    <w:rsid w:val="00B812B9"/>
    <w:rsid w:val="00B821FA"/>
    <w:rsid w:val="00B834EB"/>
    <w:rsid w:val="00B83862"/>
    <w:rsid w:val="00B83FFA"/>
    <w:rsid w:val="00B85453"/>
    <w:rsid w:val="00B87FCA"/>
    <w:rsid w:val="00B903A5"/>
    <w:rsid w:val="00B9158F"/>
    <w:rsid w:val="00B91A7A"/>
    <w:rsid w:val="00B91F4F"/>
    <w:rsid w:val="00B92800"/>
    <w:rsid w:val="00B9294A"/>
    <w:rsid w:val="00B92D39"/>
    <w:rsid w:val="00B96D2D"/>
    <w:rsid w:val="00BA0785"/>
    <w:rsid w:val="00BA0B73"/>
    <w:rsid w:val="00BA1727"/>
    <w:rsid w:val="00BA1793"/>
    <w:rsid w:val="00BA1C8D"/>
    <w:rsid w:val="00BA1EB3"/>
    <w:rsid w:val="00BA2080"/>
    <w:rsid w:val="00BA3ECE"/>
    <w:rsid w:val="00BA44E8"/>
    <w:rsid w:val="00BA5A9E"/>
    <w:rsid w:val="00BA6999"/>
    <w:rsid w:val="00BB1779"/>
    <w:rsid w:val="00BB2492"/>
    <w:rsid w:val="00BB435E"/>
    <w:rsid w:val="00BB5D27"/>
    <w:rsid w:val="00BB6846"/>
    <w:rsid w:val="00BB74BC"/>
    <w:rsid w:val="00BC2038"/>
    <w:rsid w:val="00BC3137"/>
    <w:rsid w:val="00BC344F"/>
    <w:rsid w:val="00BC3C1F"/>
    <w:rsid w:val="00BC4999"/>
    <w:rsid w:val="00BC516C"/>
    <w:rsid w:val="00BC5EA3"/>
    <w:rsid w:val="00BC746D"/>
    <w:rsid w:val="00BC7A6F"/>
    <w:rsid w:val="00BD1116"/>
    <w:rsid w:val="00BD2814"/>
    <w:rsid w:val="00BD3748"/>
    <w:rsid w:val="00BD3E86"/>
    <w:rsid w:val="00BD4C44"/>
    <w:rsid w:val="00BD5942"/>
    <w:rsid w:val="00BD675E"/>
    <w:rsid w:val="00BD6D83"/>
    <w:rsid w:val="00BD77DE"/>
    <w:rsid w:val="00BE1587"/>
    <w:rsid w:val="00BE15E7"/>
    <w:rsid w:val="00BE1836"/>
    <w:rsid w:val="00BE2B5E"/>
    <w:rsid w:val="00BE45FE"/>
    <w:rsid w:val="00BE4CA1"/>
    <w:rsid w:val="00BE4EA1"/>
    <w:rsid w:val="00BE4F6F"/>
    <w:rsid w:val="00BE5412"/>
    <w:rsid w:val="00BE542B"/>
    <w:rsid w:val="00BE728B"/>
    <w:rsid w:val="00BF0624"/>
    <w:rsid w:val="00BF1475"/>
    <w:rsid w:val="00BF14DE"/>
    <w:rsid w:val="00BF1605"/>
    <w:rsid w:val="00BF2C44"/>
    <w:rsid w:val="00BF2DE5"/>
    <w:rsid w:val="00BF46AD"/>
    <w:rsid w:val="00BF4864"/>
    <w:rsid w:val="00BF4CE2"/>
    <w:rsid w:val="00BF4EAF"/>
    <w:rsid w:val="00BF5B59"/>
    <w:rsid w:val="00BF6BAE"/>
    <w:rsid w:val="00C003FE"/>
    <w:rsid w:val="00C01323"/>
    <w:rsid w:val="00C0182B"/>
    <w:rsid w:val="00C02472"/>
    <w:rsid w:val="00C02651"/>
    <w:rsid w:val="00C0293B"/>
    <w:rsid w:val="00C02957"/>
    <w:rsid w:val="00C03717"/>
    <w:rsid w:val="00C03733"/>
    <w:rsid w:val="00C03B1E"/>
    <w:rsid w:val="00C05582"/>
    <w:rsid w:val="00C056BA"/>
    <w:rsid w:val="00C05DE9"/>
    <w:rsid w:val="00C05EB9"/>
    <w:rsid w:val="00C0761D"/>
    <w:rsid w:val="00C076A7"/>
    <w:rsid w:val="00C101B7"/>
    <w:rsid w:val="00C10AF3"/>
    <w:rsid w:val="00C11F88"/>
    <w:rsid w:val="00C12804"/>
    <w:rsid w:val="00C13A75"/>
    <w:rsid w:val="00C15D16"/>
    <w:rsid w:val="00C160D1"/>
    <w:rsid w:val="00C172E0"/>
    <w:rsid w:val="00C173DF"/>
    <w:rsid w:val="00C20C2C"/>
    <w:rsid w:val="00C21144"/>
    <w:rsid w:val="00C21550"/>
    <w:rsid w:val="00C21597"/>
    <w:rsid w:val="00C2334D"/>
    <w:rsid w:val="00C2368A"/>
    <w:rsid w:val="00C23C78"/>
    <w:rsid w:val="00C248DA"/>
    <w:rsid w:val="00C24C01"/>
    <w:rsid w:val="00C24C98"/>
    <w:rsid w:val="00C256A8"/>
    <w:rsid w:val="00C25F15"/>
    <w:rsid w:val="00C25FBC"/>
    <w:rsid w:val="00C26022"/>
    <w:rsid w:val="00C302F4"/>
    <w:rsid w:val="00C30634"/>
    <w:rsid w:val="00C30F13"/>
    <w:rsid w:val="00C32452"/>
    <w:rsid w:val="00C339D4"/>
    <w:rsid w:val="00C355F1"/>
    <w:rsid w:val="00C365DE"/>
    <w:rsid w:val="00C366AB"/>
    <w:rsid w:val="00C36871"/>
    <w:rsid w:val="00C3750E"/>
    <w:rsid w:val="00C37968"/>
    <w:rsid w:val="00C40A0B"/>
    <w:rsid w:val="00C442E5"/>
    <w:rsid w:val="00C44395"/>
    <w:rsid w:val="00C457F0"/>
    <w:rsid w:val="00C46148"/>
    <w:rsid w:val="00C465B7"/>
    <w:rsid w:val="00C467E5"/>
    <w:rsid w:val="00C468BC"/>
    <w:rsid w:val="00C46B1F"/>
    <w:rsid w:val="00C472EF"/>
    <w:rsid w:val="00C47760"/>
    <w:rsid w:val="00C50166"/>
    <w:rsid w:val="00C505DD"/>
    <w:rsid w:val="00C5060F"/>
    <w:rsid w:val="00C50F33"/>
    <w:rsid w:val="00C52B4C"/>
    <w:rsid w:val="00C5324B"/>
    <w:rsid w:val="00C53D3F"/>
    <w:rsid w:val="00C53F40"/>
    <w:rsid w:val="00C54FE6"/>
    <w:rsid w:val="00C55075"/>
    <w:rsid w:val="00C5552E"/>
    <w:rsid w:val="00C5759C"/>
    <w:rsid w:val="00C575C9"/>
    <w:rsid w:val="00C57B82"/>
    <w:rsid w:val="00C602FB"/>
    <w:rsid w:val="00C61366"/>
    <w:rsid w:val="00C61679"/>
    <w:rsid w:val="00C622A9"/>
    <w:rsid w:val="00C62458"/>
    <w:rsid w:val="00C629F6"/>
    <w:rsid w:val="00C62C5C"/>
    <w:rsid w:val="00C633B0"/>
    <w:rsid w:val="00C63761"/>
    <w:rsid w:val="00C63816"/>
    <w:rsid w:val="00C63FF4"/>
    <w:rsid w:val="00C66462"/>
    <w:rsid w:val="00C66875"/>
    <w:rsid w:val="00C66CF5"/>
    <w:rsid w:val="00C7058A"/>
    <w:rsid w:val="00C70912"/>
    <w:rsid w:val="00C70DBA"/>
    <w:rsid w:val="00C70F5D"/>
    <w:rsid w:val="00C73A2F"/>
    <w:rsid w:val="00C74371"/>
    <w:rsid w:val="00C7486B"/>
    <w:rsid w:val="00C74A0A"/>
    <w:rsid w:val="00C74FDA"/>
    <w:rsid w:val="00C757D3"/>
    <w:rsid w:val="00C76164"/>
    <w:rsid w:val="00C7689D"/>
    <w:rsid w:val="00C76D13"/>
    <w:rsid w:val="00C76DCD"/>
    <w:rsid w:val="00C77229"/>
    <w:rsid w:val="00C81A2F"/>
    <w:rsid w:val="00C8240B"/>
    <w:rsid w:val="00C82714"/>
    <w:rsid w:val="00C83349"/>
    <w:rsid w:val="00C84053"/>
    <w:rsid w:val="00C845C7"/>
    <w:rsid w:val="00C86B3B"/>
    <w:rsid w:val="00C874C5"/>
    <w:rsid w:val="00C9177C"/>
    <w:rsid w:val="00C91977"/>
    <w:rsid w:val="00C91D38"/>
    <w:rsid w:val="00C9237C"/>
    <w:rsid w:val="00C92438"/>
    <w:rsid w:val="00C93132"/>
    <w:rsid w:val="00C93442"/>
    <w:rsid w:val="00C93A4C"/>
    <w:rsid w:val="00C93C0E"/>
    <w:rsid w:val="00C94C69"/>
    <w:rsid w:val="00C9518C"/>
    <w:rsid w:val="00C95B20"/>
    <w:rsid w:val="00C9682F"/>
    <w:rsid w:val="00C9775C"/>
    <w:rsid w:val="00CA04D1"/>
    <w:rsid w:val="00CA07F2"/>
    <w:rsid w:val="00CA0994"/>
    <w:rsid w:val="00CA0B80"/>
    <w:rsid w:val="00CA14E6"/>
    <w:rsid w:val="00CA2D4B"/>
    <w:rsid w:val="00CA2F0A"/>
    <w:rsid w:val="00CA3963"/>
    <w:rsid w:val="00CA39B2"/>
    <w:rsid w:val="00CA3BE0"/>
    <w:rsid w:val="00CA3D63"/>
    <w:rsid w:val="00CA3F9D"/>
    <w:rsid w:val="00CA54B8"/>
    <w:rsid w:val="00CA6C64"/>
    <w:rsid w:val="00CB0287"/>
    <w:rsid w:val="00CB0D05"/>
    <w:rsid w:val="00CB0EA9"/>
    <w:rsid w:val="00CB0EF1"/>
    <w:rsid w:val="00CB1F32"/>
    <w:rsid w:val="00CB25EB"/>
    <w:rsid w:val="00CB2E43"/>
    <w:rsid w:val="00CB3361"/>
    <w:rsid w:val="00CB49CC"/>
    <w:rsid w:val="00CB5C6D"/>
    <w:rsid w:val="00CB6C9B"/>
    <w:rsid w:val="00CB6CEF"/>
    <w:rsid w:val="00CB7011"/>
    <w:rsid w:val="00CC0275"/>
    <w:rsid w:val="00CC14A1"/>
    <w:rsid w:val="00CC1EB4"/>
    <w:rsid w:val="00CC242B"/>
    <w:rsid w:val="00CC317B"/>
    <w:rsid w:val="00CC3E0C"/>
    <w:rsid w:val="00CC42D0"/>
    <w:rsid w:val="00CC443B"/>
    <w:rsid w:val="00CC58FE"/>
    <w:rsid w:val="00CC5926"/>
    <w:rsid w:val="00CC6CD9"/>
    <w:rsid w:val="00CD0774"/>
    <w:rsid w:val="00CD0A96"/>
    <w:rsid w:val="00CD1D13"/>
    <w:rsid w:val="00CD26E2"/>
    <w:rsid w:val="00CD2856"/>
    <w:rsid w:val="00CD325F"/>
    <w:rsid w:val="00CD394D"/>
    <w:rsid w:val="00CD3E9C"/>
    <w:rsid w:val="00CD509B"/>
    <w:rsid w:val="00CD5678"/>
    <w:rsid w:val="00CD5E7F"/>
    <w:rsid w:val="00CD68DE"/>
    <w:rsid w:val="00CE0D02"/>
    <w:rsid w:val="00CE0D46"/>
    <w:rsid w:val="00CE14B5"/>
    <w:rsid w:val="00CE28B2"/>
    <w:rsid w:val="00CE2CD2"/>
    <w:rsid w:val="00CE39FC"/>
    <w:rsid w:val="00CE3FBA"/>
    <w:rsid w:val="00CE4657"/>
    <w:rsid w:val="00CE532E"/>
    <w:rsid w:val="00CE579C"/>
    <w:rsid w:val="00CE7F86"/>
    <w:rsid w:val="00CF1056"/>
    <w:rsid w:val="00CF19DD"/>
    <w:rsid w:val="00CF244A"/>
    <w:rsid w:val="00CF2CCE"/>
    <w:rsid w:val="00CF317D"/>
    <w:rsid w:val="00CF3591"/>
    <w:rsid w:val="00CF3A7D"/>
    <w:rsid w:val="00CF49EF"/>
    <w:rsid w:val="00CF4F88"/>
    <w:rsid w:val="00CF50F7"/>
    <w:rsid w:val="00CF5627"/>
    <w:rsid w:val="00CF5C1E"/>
    <w:rsid w:val="00CF5C37"/>
    <w:rsid w:val="00CF606C"/>
    <w:rsid w:val="00CF6653"/>
    <w:rsid w:val="00D00758"/>
    <w:rsid w:val="00D009D6"/>
    <w:rsid w:val="00D00ECC"/>
    <w:rsid w:val="00D01104"/>
    <w:rsid w:val="00D01469"/>
    <w:rsid w:val="00D01514"/>
    <w:rsid w:val="00D01FE3"/>
    <w:rsid w:val="00D024F7"/>
    <w:rsid w:val="00D02697"/>
    <w:rsid w:val="00D026A3"/>
    <w:rsid w:val="00D02ECD"/>
    <w:rsid w:val="00D03D7F"/>
    <w:rsid w:val="00D04943"/>
    <w:rsid w:val="00D04996"/>
    <w:rsid w:val="00D04D32"/>
    <w:rsid w:val="00D04FC9"/>
    <w:rsid w:val="00D05BE5"/>
    <w:rsid w:val="00D10121"/>
    <w:rsid w:val="00D10216"/>
    <w:rsid w:val="00D126CF"/>
    <w:rsid w:val="00D1589E"/>
    <w:rsid w:val="00D159C0"/>
    <w:rsid w:val="00D15CAB"/>
    <w:rsid w:val="00D17283"/>
    <w:rsid w:val="00D17E00"/>
    <w:rsid w:val="00D20F78"/>
    <w:rsid w:val="00D21422"/>
    <w:rsid w:val="00D226DD"/>
    <w:rsid w:val="00D2296E"/>
    <w:rsid w:val="00D22A85"/>
    <w:rsid w:val="00D22EFE"/>
    <w:rsid w:val="00D23863"/>
    <w:rsid w:val="00D23AFD"/>
    <w:rsid w:val="00D23D0A"/>
    <w:rsid w:val="00D2519D"/>
    <w:rsid w:val="00D27DA1"/>
    <w:rsid w:val="00D301F6"/>
    <w:rsid w:val="00D33068"/>
    <w:rsid w:val="00D33E11"/>
    <w:rsid w:val="00D354F8"/>
    <w:rsid w:val="00D36467"/>
    <w:rsid w:val="00D368B2"/>
    <w:rsid w:val="00D37629"/>
    <w:rsid w:val="00D404DA"/>
    <w:rsid w:val="00D40568"/>
    <w:rsid w:val="00D40BCF"/>
    <w:rsid w:val="00D43C12"/>
    <w:rsid w:val="00D44599"/>
    <w:rsid w:val="00D44649"/>
    <w:rsid w:val="00D44801"/>
    <w:rsid w:val="00D4590C"/>
    <w:rsid w:val="00D460AA"/>
    <w:rsid w:val="00D468B8"/>
    <w:rsid w:val="00D52BC0"/>
    <w:rsid w:val="00D534E6"/>
    <w:rsid w:val="00D53C46"/>
    <w:rsid w:val="00D5576B"/>
    <w:rsid w:val="00D55AB8"/>
    <w:rsid w:val="00D55F3E"/>
    <w:rsid w:val="00D56037"/>
    <w:rsid w:val="00D628D0"/>
    <w:rsid w:val="00D6313F"/>
    <w:rsid w:val="00D661D9"/>
    <w:rsid w:val="00D66BA6"/>
    <w:rsid w:val="00D66F88"/>
    <w:rsid w:val="00D6747C"/>
    <w:rsid w:val="00D67B28"/>
    <w:rsid w:val="00D70FC3"/>
    <w:rsid w:val="00D71297"/>
    <w:rsid w:val="00D715C5"/>
    <w:rsid w:val="00D71647"/>
    <w:rsid w:val="00D73343"/>
    <w:rsid w:val="00D7531D"/>
    <w:rsid w:val="00D760FB"/>
    <w:rsid w:val="00D76847"/>
    <w:rsid w:val="00D76FAB"/>
    <w:rsid w:val="00D77136"/>
    <w:rsid w:val="00D80BDA"/>
    <w:rsid w:val="00D82D55"/>
    <w:rsid w:val="00D83C80"/>
    <w:rsid w:val="00D84BD2"/>
    <w:rsid w:val="00D85303"/>
    <w:rsid w:val="00D86597"/>
    <w:rsid w:val="00D86766"/>
    <w:rsid w:val="00D87DE8"/>
    <w:rsid w:val="00D90020"/>
    <w:rsid w:val="00D901E1"/>
    <w:rsid w:val="00D91DE2"/>
    <w:rsid w:val="00D92EB0"/>
    <w:rsid w:val="00D93201"/>
    <w:rsid w:val="00D93394"/>
    <w:rsid w:val="00D93428"/>
    <w:rsid w:val="00D938F6"/>
    <w:rsid w:val="00D93E40"/>
    <w:rsid w:val="00D93F0E"/>
    <w:rsid w:val="00D94291"/>
    <w:rsid w:val="00D946CD"/>
    <w:rsid w:val="00D95B47"/>
    <w:rsid w:val="00D95E1D"/>
    <w:rsid w:val="00D96ADE"/>
    <w:rsid w:val="00D96BCC"/>
    <w:rsid w:val="00DA210A"/>
    <w:rsid w:val="00DA24D7"/>
    <w:rsid w:val="00DA385B"/>
    <w:rsid w:val="00DA3A05"/>
    <w:rsid w:val="00DA6508"/>
    <w:rsid w:val="00DB01E3"/>
    <w:rsid w:val="00DB120E"/>
    <w:rsid w:val="00DB2E7F"/>
    <w:rsid w:val="00DB3132"/>
    <w:rsid w:val="00DB3796"/>
    <w:rsid w:val="00DB3AED"/>
    <w:rsid w:val="00DB3B0B"/>
    <w:rsid w:val="00DB4032"/>
    <w:rsid w:val="00DB512A"/>
    <w:rsid w:val="00DB5BE4"/>
    <w:rsid w:val="00DB5F56"/>
    <w:rsid w:val="00DB6CA4"/>
    <w:rsid w:val="00DC0192"/>
    <w:rsid w:val="00DC29D0"/>
    <w:rsid w:val="00DC364D"/>
    <w:rsid w:val="00DC440A"/>
    <w:rsid w:val="00DC4A53"/>
    <w:rsid w:val="00DC4A56"/>
    <w:rsid w:val="00DC563B"/>
    <w:rsid w:val="00DC5808"/>
    <w:rsid w:val="00DC5D65"/>
    <w:rsid w:val="00DC78D3"/>
    <w:rsid w:val="00DC7F4A"/>
    <w:rsid w:val="00DD0699"/>
    <w:rsid w:val="00DD11A8"/>
    <w:rsid w:val="00DD12B5"/>
    <w:rsid w:val="00DD1C30"/>
    <w:rsid w:val="00DD211E"/>
    <w:rsid w:val="00DD2B49"/>
    <w:rsid w:val="00DD3FFD"/>
    <w:rsid w:val="00DD4CAC"/>
    <w:rsid w:val="00DD5AFE"/>
    <w:rsid w:val="00DD6036"/>
    <w:rsid w:val="00DD6DAB"/>
    <w:rsid w:val="00DD7B05"/>
    <w:rsid w:val="00DE03F9"/>
    <w:rsid w:val="00DE1724"/>
    <w:rsid w:val="00DE2CEC"/>
    <w:rsid w:val="00DE3E76"/>
    <w:rsid w:val="00DE3EC6"/>
    <w:rsid w:val="00DE4853"/>
    <w:rsid w:val="00DE4AFA"/>
    <w:rsid w:val="00DE606D"/>
    <w:rsid w:val="00DE6619"/>
    <w:rsid w:val="00DF169D"/>
    <w:rsid w:val="00DF1A02"/>
    <w:rsid w:val="00DF2298"/>
    <w:rsid w:val="00DF2BDE"/>
    <w:rsid w:val="00DF2CDA"/>
    <w:rsid w:val="00DF2D9B"/>
    <w:rsid w:val="00DF4806"/>
    <w:rsid w:val="00DF6F0B"/>
    <w:rsid w:val="00DF6F4C"/>
    <w:rsid w:val="00DF7220"/>
    <w:rsid w:val="00E0034E"/>
    <w:rsid w:val="00E008C3"/>
    <w:rsid w:val="00E01216"/>
    <w:rsid w:val="00E021C1"/>
    <w:rsid w:val="00E02C8A"/>
    <w:rsid w:val="00E02D45"/>
    <w:rsid w:val="00E02D8E"/>
    <w:rsid w:val="00E04BFA"/>
    <w:rsid w:val="00E05181"/>
    <w:rsid w:val="00E06483"/>
    <w:rsid w:val="00E068B3"/>
    <w:rsid w:val="00E0695D"/>
    <w:rsid w:val="00E06B15"/>
    <w:rsid w:val="00E07702"/>
    <w:rsid w:val="00E10C75"/>
    <w:rsid w:val="00E1125F"/>
    <w:rsid w:val="00E116FA"/>
    <w:rsid w:val="00E11E5F"/>
    <w:rsid w:val="00E12854"/>
    <w:rsid w:val="00E1315D"/>
    <w:rsid w:val="00E14B40"/>
    <w:rsid w:val="00E150DA"/>
    <w:rsid w:val="00E169D4"/>
    <w:rsid w:val="00E20297"/>
    <w:rsid w:val="00E21892"/>
    <w:rsid w:val="00E2191B"/>
    <w:rsid w:val="00E221ED"/>
    <w:rsid w:val="00E22E10"/>
    <w:rsid w:val="00E23320"/>
    <w:rsid w:val="00E24538"/>
    <w:rsid w:val="00E24A52"/>
    <w:rsid w:val="00E25D1C"/>
    <w:rsid w:val="00E2643C"/>
    <w:rsid w:val="00E26B9E"/>
    <w:rsid w:val="00E2701D"/>
    <w:rsid w:val="00E2716B"/>
    <w:rsid w:val="00E30305"/>
    <w:rsid w:val="00E3090B"/>
    <w:rsid w:val="00E312E3"/>
    <w:rsid w:val="00E32108"/>
    <w:rsid w:val="00E32761"/>
    <w:rsid w:val="00E33627"/>
    <w:rsid w:val="00E3481D"/>
    <w:rsid w:val="00E34DC4"/>
    <w:rsid w:val="00E3526E"/>
    <w:rsid w:val="00E357C7"/>
    <w:rsid w:val="00E35B22"/>
    <w:rsid w:val="00E36E5E"/>
    <w:rsid w:val="00E400B3"/>
    <w:rsid w:val="00E40A7E"/>
    <w:rsid w:val="00E41E47"/>
    <w:rsid w:val="00E41F9A"/>
    <w:rsid w:val="00E42FA7"/>
    <w:rsid w:val="00E4360B"/>
    <w:rsid w:val="00E4455A"/>
    <w:rsid w:val="00E44CD3"/>
    <w:rsid w:val="00E44CE6"/>
    <w:rsid w:val="00E4542C"/>
    <w:rsid w:val="00E45863"/>
    <w:rsid w:val="00E46C8B"/>
    <w:rsid w:val="00E50209"/>
    <w:rsid w:val="00E507F1"/>
    <w:rsid w:val="00E50DF9"/>
    <w:rsid w:val="00E50EBC"/>
    <w:rsid w:val="00E51BE5"/>
    <w:rsid w:val="00E52AFA"/>
    <w:rsid w:val="00E548AD"/>
    <w:rsid w:val="00E54BE7"/>
    <w:rsid w:val="00E56417"/>
    <w:rsid w:val="00E56FB4"/>
    <w:rsid w:val="00E57C61"/>
    <w:rsid w:val="00E605C2"/>
    <w:rsid w:val="00E6195D"/>
    <w:rsid w:val="00E6216E"/>
    <w:rsid w:val="00E62359"/>
    <w:rsid w:val="00E62A47"/>
    <w:rsid w:val="00E636BF"/>
    <w:rsid w:val="00E63911"/>
    <w:rsid w:val="00E63A4D"/>
    <w:rsid w:val="00E63F65"/>
    <w:rsid w:val="00E6493C"/>
    <w:rsid w:val="00E64CD7"/>
    <w:rsid w:val="00E65B7F"/>
    <w:rsid w:val="00E6742D"/>
    <w:rsid w:val="00E679B1"/>
    <w:rsid w:val="00E67EB6"/>
    <w:rsid w:val="00E700E3"/>
    <w:rsid w:val="00E70790"/>
    <w:rsid w:val="00E70BD9"/>
    <w:rsid w:val="00E70E58"/>
    <w:rsid w:val="00E7183A"/>
    <w:rsid w:val="00E719B4"/>
    <w:rsid w:val="00E71D4E"/>
    <w:rsid w:val="00E72718"/>
    <w:rsid w:val="00E760D8"/>
    <w:rsid w:val="00E7613F"/>
    <w:rsid w:val="00E761D5"/>
    <w:rsid w:val="00E77056"/>
    <w:rsid w:val="00E80720"/>
    <w:rsid w:val="00E8128C"/>
    <w:rsid w:val="00E825DD"/>
    <w:rsid w:val="00E830B4"/>
    <w:rsid w:val="00E8442D"/>
    <w:rsid w:val="00E84563"/>
    <w:rsid w:val="00E85292"/>
    <w:rsid w:val="00E857B4"/>
    <w:rsid w:val="00E860F3"/>
    <w:rsid w:val="00E87B10"/>
    <w:rsid w:val="00E904CE"/>
    <w:rsid w:val="00E929ED"/>
    <w:rsid w:val="00E93A8A"/>
    <w:rsid w:val="00E96A27"/>
    <w:rsid w:val="00E97882"/>
    <w:rsid w:val="00EA01E6"/>
    <w:rsid w:val="00EA02C8"/>
    <w:rsid w:val="00EA05E7"/>
    <w:rsid w:val="00EA1080"/>
    <w:rsid w:val="00EA184D"/>
    <w:rsid w:val="00EA402B"/>
    <w:rsid w:val="00EA43F7"/>
    <w:rsid w:val="00EA4624"/>
    <w:rsid w:val="00EA600C"/>
    <w:rsid w:val="00EA6DC1"/>
    <w:rsid w:val="00EB0C86"/>
    <w:rsid w:val="00EB0DC6"/>
    <w:rsid w:val="00EB13A1"/>
    <w:rsid w:val="00EB1B02"/>
    <w:rsid w:val="00EB2208"/>
    <w:rsid w:val="00EB2B72"/>
    <w:rsid w:val="00EB2F20"/>
    <w:rsid w:val="00EB3947"/>
    <w:rsid w:val="00EB47B7"/>
    <w:rsid w:val="00EB4F07"/>
    <w:rsid w:val="00EB50B7"/>
    <w:rsid w:val="00EB550E"/>
    <w:rsid w:val="00EB61A8"/>
    <w:rsid w:val="00EB6F9E"/>
    <w:rsid w:val="00EB77D9"/>
    <w:rsid w:val="00EC02DA"/>
    <w:rsid w:val="00EC1515"/>
    <w:rsid w:val="00EC2D20"/>
    <w:rsid w:val="00EC34D5"/>
    <w:rsid w:val="00EC3D49"/>
    <w:rsid w:val="00EC7F3F"/>
    <w:rsid w:val="00ED0D80"/>
    <w:rsid w:val="00ED14A3"/>
    <w:rsid w:val="00ED2F57"/>
    <w:rsid w:val="00ED3286"/>
    <w:rsid w:val="00ED3405"/>
    <w:rsid w:val="00ED4195"/>
    <w:rsid w:val="00ED45B6"/>
    <w:rsid w:val="00ED4BB6"/>
    <w:rsid w:val="00ED4C0E"/>
    <w:rsid w:val="00ED4F53"/>
    <w:rsid w:val="00ED522A"/>
    <w:rsid w:val="00ED599F"/>
    <w:rsid w:val="00ED5AEB"/>
    <w:rsid w:val="00ED7E46"/>
    <w:rsid w:val="00EE106A"/>
    <w:rsid w:val="00EE1A8B"/>
    <w:rsid w:val="00EE2D6F"/>
    <w:rsid w:val="00EE2D82"/>
    <w:rsid w:val="00EE2DDF"/>
    <w:rsid w:val="00EE365F"/>
    <w:rsid w:val="00EE7257"/>
    <w:rsid w:val="00EE7C8C"/>
    <w:rsid w:val="00EF34F3"/>
    <w:rsid w:val="00EF3A57"/>
    <w:rsid w:val="00EF3EE2"/>
    <w:rsid w:val="00EF5880"/>
    <w:rsid w:val="00EF6AA5"/>
    <w:rsid w:val="00EF734B"/>
    <w:rsid w:val="00EF78B5"/>
    <w:rsid w:val="00F00589"/>
    <w:rsid w:val="00F01071"/>
    <w:rsid w:val="00F02694"/>
    <w:rsid w:val="00F02D55"/>
    <w:rsid w:val="00F02EE4"/>
    <w:rsid w:val="00F043A2"/>
    <w:rsid w:val="00F04C7D"/>
    <w:rsid w:val="00F05F2C"/>
    <w:rsid w:val="00F06429"/>
    <w:rsid w:val="00F07CE8"/>
    <w:rsid w:val="00F10037"/>
    <w:rsid w:val="00F12183"/>
    <w:rsid w:val="00F12294"/>
    <w:rsid w:val="00F12499"/>
    <w:rsid w:val="00F146D8"/>
    <w:rsid w:val="00F146FA"/>
    <w:rsid w:val="00F15AF9"/>
    <w:rsid w:val="00F16D64"/>
    <w:rsid w:val="00F17C49"/>
    <w:rsid w:val="00F20CBD"/>
    <w:rsid w:val="00F23110"/>
    <w:rsid w:val="00F24D8E"/>
    <w:rsid w:val="00F275A3"/>
    <w:rsid w:val="00F27C94"/>
    <w:rsid w:val="00F30E3E"/>
    <w:rsid w:val="00F3148E"/>
    <w:rsid w:val="00F315A3"/>
    <w:rsid w:val="00F31E82"/>
    <w:rsid w:val="00F32B2F"/>
    <w:rsid w:val="00F33269"/>
    <w:rsid w:val="00F33DF1"/>
    <w:rsid w:val="00F356F8"/>
    <w:rsid w:val="00F371A4"/>
    <w:rsid w:val="00F40C84"/>
    <w:rsid w:val="00F44791"/>
    <w:rsid w:val="00F449BF"/>
    <w:rsid w:val="00F4552E"/>
    <w:rsid w:val="00F45861"/>
    <w:rsid w:val="00F46465"/>
    <w:rsid w:val="00F46FDB"/>
    <w:rsid w:val="00F470DA"/>
    <w:rsid w:val="00F47DB2"/>
    <w:rsid w:val="00F503E5"/>
    <w:rsid w:val="00F529B4"/>
    <w:rsid w:val="00F52B92"/>
    <w:rsid w:val="00F530BD"/>
    <w:rsid w:val="00F5490E"/>
    <w:rsid w:val="00F6055F"/>
    <w:rsid w:val="00F60E70"/>
    <w:rsid w:val="00F61769"/>
    <w:rsid w:val="00F64823"/>
    <w:rsid w:val="00F64DC6"/>
    <w:rsid w:val="00F6601E"/>
    <w:rsid w:val="00F662B0"/>
    <w:rsid w:val="00F663BF"/>
    <w:rsid w:val="00F665CF"/>
    <w:rsid w:val="00F67EC2"/>
    <w:rsid w:val="00F71002"/>
    <w:rsid w:val="00F713DC"/>
    <w:rsid w:val="00F726AA"/>
    <w:rsid w:val="00F72A0D"/>
    <w:rsid w:val="00F73820"/>
    <w:rsid w:val="00F75F5D"/>
    <w:rsid w:val="00F7602F"/>
    <w:rsid w:val="00F76641"/>
    <w:rsid w:val="00F77447"/>
    <w:rsid w:val="00F77E2B"/>
    <w:rsid w:val="00F77E4A"/>
    <w:rsid w:val="00F80557"/>
    <w:rsid w:val="00F83A50"/>
    <w:rsid w:val="00F843BD"/>
    <w:rsid w:val="00F84BE6"/>
    <w:rsid w:val="00F85A88"/>
    <w:rsid w:val="00F86246"/>
    <w:rsid w:val="00F902BA"/>
    <w:rsid w:val="00F9078D"/>
    <w:rsid w:val="00F9121D"/>
    <w:rsid w:val="00F91DC4"/>
    <w:rsid w:val="00F92353"/>
    <w:rsid w:val="00F92866"/>
    <w:rsid w:val="00F933E2"/>
    <w:rsid w:val="00F93B86"/>
    <w:rsid w:val="00F95842"/>
    <w:rsid w:val="00F96CD9"/>
    <w:rsid w:val="00FA4BE3"/>
    <w:rsid w:val="00FA4EF2"/>
    <w:rsid w:val="00FA52A5"/>
    <w:rsid w:val="00FA5364"/>
    <w:rsid w:val="00FA6204"/>
    <w:rsid w:val="00FA624B"/>
    <w:rsid w:val="00FA633A"/>
    <w:rsid w:val="00FA6EBD"/>
    <w:rsid w:val="00FA7CAB"/>
    <w:rsid w:val="00FB0EC5"/>
    <w:rsid w:val="00FB1F7B"/>
    <w:rsid w:val="00FB1FDF"/>
    <w:rsid w:val="00FB433C"/>
    <w:rsid w:val="00FB4437"/>
    <w:rsid w:val="00FB5FC7"/>
    <w:rsid w:val="00FB7067"/>
    <w:rsid w:val="00FB7314"/>
    <w:rsid w:val="00FB73FE"/>
    <w:rsid w:val="00FC02F3"/>
    <w:rsid w:val="00FC045A"/>
    <w:rsid w:val="00FC11FB"/>
    <w:rsid w:val="00FC185D"/>
    <w:rsid w:val="00FC19E9"/>
    <w:rsid w:val="00FC29C1"/>
    <w:rsid w:val="00FC3226"/>
    <w:rsid w:val="00FC33DD"/>
    <w:rsid w:val="00FC3C10"/>
    <w:rsid w:val="00FC412A"/>
    <w:rsid w:val="00FC422C"/>
    <w:rsid w:val="00FC5850"/>
    <w:rsid w:val="00FC71C3"/>
    <w:rsid w:val="00FD0422"/>
    <w:rsid w:val="00FD04C2"/>
    <w:rsid w:val="00FD05F7"/>
    <w:rsid w:val="00FD0F9B"/>
    <w:rsid w:val="00FD1D61"/>
    <w:rsid w:val="00FD29B6"/>
    <w:rsid w:val="00FD3D8D"/>
    <w:rsid w:val="00FD44A7"/>
    <w:rsid w:val="00FD5F3F"/>
    <w:rsid w:val="00FD6231"/>
    <w:rsid w:val="00FD7280"/>
    <w:rsid w:val="00FD72E2"/>
    <w:rsid w:val="00FE1C75"/>
    <w:rsid w:val="00FE2EF5"/>
    <w:rsid w:val="00FE37C6"/>
    <w:rsid w:val="00FE45B0"/>
    <w:rsid w:val="00FE4624"/>
    <w:rsid w:val="00FE51EE"/>
    <w:rsid w:val="00FE5BE1"/>
    <w:rsid w:val="00FE61D8"/>
    <w:rsid w:val="00FE72AA"/>
    <w:rsid w:val="00FE76B3"/>
    <w:rsid w:val="00FE7C97"/>
    <w:rsid w:val="00FF00C3"/>
    <w:rsid w:val="00FF0188"/>
    <w:rsid w:val="00FF020E"/>
    <w:rsid w:val="00FF0D01"/>
    <w:rsid w:val="00FF1C2D"/>
    <w:rsid w:val="00FF1FD8"/>
    <w:rsid w:val="00FF249A"/>
    <w:rsid w:val="00FF3093"/>
    <w:rsid w:val="00FF4B08"/>
    <w:rsid w:val="00FF57A9"/>
    <w:rsid w:val="00FF5C8D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98F6-4ABE-45D3-A921-3E7ADB52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4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14A4"/>
    <w:rPr>
      <w:strike w:val="0"/>
      <w:dstrike w:val="0"/>
      <w:color w:val="0855AC"/>
      <w:sz w:val="12"/>
      <w:szCs w:val="12"/>
      <w:u w:val="none"/>
      <w:effect w:val="none"/>
    </w:rPr>
  </w:style>
  <w:style w:type="paragraph" w:customStyle="1" w:styleId="warning">
    <w:name w:val="warning"/>
    <w:basedOn w:val="a"/>
    <w:rsid w:val="008D14A4"/>
    <w:pPr>
      <w:spacing w:after="83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9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B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B86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D91DE2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D91DE2"/>
    <w:rPr>
      <w:color w:val="000000"/>
      <w:shd w:val="clear" w:color="auto" w:fill="C1D7FF"/>
    </w:rPr>
  </w:style>
  <w:style w:type="paragraph" w:styleId="ab">
    <w:name w:val="Balloon Text"/>
    <w:basedOn w:val="a"/>
    <w:link w:val="ac"/>
    <w:uiPriority w:val="99"/>
    <w:semiHidden/>
    <w:unhideWhenUsed/>
    <w:rsid w:val="0017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216.4226" TargetMode="External"/><Relationship Id="rId13" Type="http://schemas.openxmlformats.org/officeDocument/2006/relationships/hyperlink" Target="http://www.voel.ru/?url=feedback&amp;chk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83216.42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83216.422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70083216.40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83216.4226" TargetMode="External"/><Relationship Id="rId14" Type="http://schemas.openxmlformats.org/officeDocument/2006/relationships/hyperlink" Target="http://www.voel.ru/?url=about&amp;ch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AD491-AC8D-442F-B6B9-99A81EF9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Шармин Вячеслав Анатольевич</dc:creator>
  <cp:keywords/>
  <dc:description/>
  <cp:lastModifiedBy>Виноградова Елена Геннадьевна</cp:lastModifiedBy>
  <cp:revision>4</cp:revision>
  <cp:lastPrinted>2018-04-03T12:48:00Z</cp:lastPrinted>
  <dcterms:created xsi:type="dcterms:W3CDTF">2020-04-15T10:25:00Z</dcterms:created>
  <dcterms:modified xsi:type="dcterms:W3CDTF">2020-04-15T10:36:00Z</dcterms:modified>
</cp:coreProperties>
</file>